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92" w:rsidRPr="00937CDE" w:rsidRDefault="009274A8" w:rsidP="00DA7192">
      <w:pPr>
        <w:pStyle w:val="Ttulo3"/>
        <w:jc w:val="center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noProof/>
          <w:sz w:val="32"/>
          <w:u w:val="single"/>
        </w:rPr>
        <w:pict>
          <v:group id="Agrupar 1" o:spid="_x0000_s1026" style="position:absolute;left:0;text-align:left;margin-left:15.8pt;margin-top:21.7pt;width:563.65pt;height:798.5pt;z-index:251658240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" o:allowincell="f">
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5qsQA&#10;AADaAAAADwAAAGRycy9kb3ducmV2LnhtbESPQWvCQBSE74L/YXlCL6IbbdGSZiNFKPRUrFV6fc0+&#10;k2j2bdjdmtRf7wpCj8PMfMNkq9404kzO15YVzKYJCOLC6ppLBbuvt8kzCB+QNTaWScEfeVjlw0GG&#10;qbYdf9J5G0oRIexTVFCF0KZS+qIig35qW+LoHawzGKJ0pdQOuwg3jZwnyUIarDkuVNjSuqLitP01&#10;CkivP/buuzg8LcLy51KPN7P5sVPqYdS/voAI1If/8L39rhU8wu1Kv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+arEAAAA2gAAAA8AAAAAAAAAAAAAAAAAmAIAAGRycy9k&#10;b3ducmV2LnhtbFBLBQYAAAAABAAEAPUAAACJAwAAAAA=&#10;" fillcolor="#8c8c8c" strokecolor="white" strokeweight="1pt">
                <v:fill r:id="rId6" o:title="" color2="#bfbfbf" type="pattern"/>
                <v:shadow color="#d8d8d8" offset="3pt,3pt"/>
              </v:rect>
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xX8IA&#10;AADaAAAADwAAAGRycy9kb3ducmV2LnhtbESPQYvCMBSE7wv+h/AEL6Kp4qpUo7gFYS8eVj14fDTP&#10;ptq8lCZr67/fCMIeh5n5hllvO1uJBzW+dKxgMk5AEOdOl1woOJ/2oyUIH5A1Vo5JwZM8bDe9jzWm&#10;2rX8Q49jKESEsE9RgQmhTqX0uSGLfuxq4uhdXWMxRNkUUjfYRrit5DRJ5tJiyXHBYE2Zofx+/LUK&#10;5vWtOLSXxc6cT58kv4bZMOdMqUG/261ABOrCf/jd/tYKZvC6Em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XFfwgAAANoAAAAPAAAAAAAAAAAAAAAAAJgCAABkcnMvZG93&#10;bnJldi54bWxQSwUGAAAAAAQABAD1AAAAhwMAAAAA&#10;" fillcolor="#737373" strokecolor="white" strokeweight="1pt">
                <v:shadow color="#d8d8d8" offset="3pt,3pt"/>
                <v:textbox inset="18pt,108pt,36pt">
                  <w:txbxContent>
                    <w:p w:rsidR="009550A6" w:rsidRPr="00FB3C73" w:rsidRDefault="009550A6" w:rsidP="009550A6">
                      <w:pPr>
                        <w:pStyle w:val="SemEspaamento"/>
                        <w:jc w:val="center"/>
                        <w:rPr>
                          <w:color w:val="FFFFFF"/>
                          <w:sz w:val="80"/>
                          <w:szCs w:val="80"/>
                        </w:rPr>
                      </w:pPr>
                      <w:r w:rsidRPr="00FB3C73">
                        <w:rPr>
                          <w:rFonts w:ascii="Bernard MT Condensed" w:hAnsi="Bernard MT Condensed" w:cs="Estrangelo Edessa"/>
                          <w:bCs/>
                          <w:sz w:val="72"/>
                          <w:szCs w:val="72"/>
                          <w:lang w:eastAsia="pt-BR"/>
                        </w:rPr>
                        <w:t>Regulamento Geral d</w:t>
                      </w:r>
                      <w:r>
                        <w:rPr>
                          <w:rFonts w:ascii="Bernard MT Condensed" w:hAnsi="Bernard MT Condensed" w:cs="Estrangelo Edessa"/>
                          <w:bCs/>
                          <w:sz w:val="72"/>
                          <w:szCs w:val="72"/>
                          <w:lang w:eastAsia="pt-BR"/>
                        </w:rPr>
                        <w:t>e</w:t>
                      </w:r>
                      <w:r w:rsidRPr="00FB3C73">
                        <w:rPr>
                          <w:rFonts w:ascii="Bernard MT Condensed" w:hAnsi="Bernard MT Condensed" w:cs="Estrangelo Edessa"/>
                          <w:bCs/>
                          <w:sz w:val="72"/>
                          <w:szCs w:val="72"/>
                          <w:lang w:eastAsia="pt-BR"/>
                        </w:rPr>
                        <w:t xml:space="preserve"> Campeonatos e Normas da FTM</w:t>
                      </w:r>
                      <w:r>
                        <w:rPr>
                          <w:rFonts w:ascii="Bernard MT Condensed" w:hAnsi="Bernard MT Condensed" w:cs="Estrangelo Edessa"/>
                          <w:bCs/>
                          <w:sz w:val="72"/>
                          <w:szCs w:val="72"/>
                          <w:lang w:eastAsia="pt-BR"/>
                        </w:rPr>
                        <w:t>SP</w:t>
                      </w:r>
                    </w:p>
                    <w:p w:rsidR="009550A6" w:rsidRPr="00FB3C73" w:rsidRDefault="00C63311" w:rsidP="009550A6">
                      <w:pPr>
                        <w:pStyle w:val="SemEspaamento"/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  <w:u w:val="single"/>
                        </w:rPr>
                        <w:t>Temporada 2020</w:t>
                      </w:r>
                    </w:p>
                    <w:p w:rsidR="009550A6" w:rsidRDefault="009550A6" w:rsidP="009550A6">
                      <w:pPr>
                        <w:pStyle w:val="SemEspaamento"/>
                        <w:jc w:val="center"/>
                      </w:pPr>
                    </w:p>
                    <w:p w:rsidR="009550A6" w:rsidRDefault="009550A6" w:rsidP="009550A6">
                      <w:pPr>
                        <w:pStyle w:val="SemEspaamento"/>
                      </w:pPr>
                    </w:p>
                    <w:p w:rsidR="009550A6" w:rsidRDefault="009550A6" w:rsidP="009550A6">
                      <w:pPr>
                        <w:pStyle w:val="SemEspaamento"/>
                      </w:pPr>
                    </w:p>
                    <w:p w:rsidR="009550A6" w:rsidRDefault="009550A6" w:rsidP="009550A6">
                      <w:pPr>
                        <w:pStyle w:val="SemEspaamento"/>
                      </w:pPr>
                    </w:p>
                    <w:p w:rsidR="009550A6" w:rsidRDefault="009550A6" w:rsidP="009550A6">
                      <w:pPr>
                        <w:pStyle w:val="SemEspaamento"/>
                      </w:pPr>
                    </w:p>
                    <w:p w:rsidR="009550A6" w:rsidRDefault="009550A6" w:rsidP="009550A6">
                      <w:pPr>
                        <w:pStyle w:val="SemEspaamento"/>
                      </w:pPr>
                    </w:p>
                    <w:p w:rsidR="009550A6" w:rsidRDefault="009550A6" w:rsidP="009550A6">
                      <w:pPr>
                        <w:pStyle w:val="SemEspaamento"/>
                      </w:pPr>
                    </w:p>
                    <w:p w:rsidR="009550A6" w:rsidRDefault="009550A6" w:rsidP="009550A6">
                      <w:pPr>
                        <w:pStyle w:val="SemEspaamento"/>
                      </w:pPr>
                    </w:p>
                    <w:p w:rsidR="009550A6" w:rsidRPr="00FB3C73" w:rsidRDefault="009550A6" w:rsidP="009550A6">
                      <w:pPr>
                        <w:pStyle w:val="SemEspaamento"/>
                        <w:jc w:val="center"/>
                        <w:rPr>
                          <w:color w:val="FFFFFF"/>
                        </w:rPr>
                      </w:pPr>
                    </w:p>
                    <w:p w:rsidR="009550A6" w:rsidRPr="00FB3C73" w:rsidRDefault="009550A6" w:rsidP="009550A6">
                      <w:pPr>
                        <w:pStyle w:val="SemEspaamen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  <w:lang w:eastAsia="pt-BR"/>
                        </w:rPr>
                        <w:drawing>
                          <wp:inline distT="0" distB="0" distL="0" distR="0">
                            <wp:extent cx="1685925" cy="1695450"/>
                            <wp:effectExtent l="0" t="0" r="9525" b="0"/>
                            <wp:docPr id="19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0xtb8A&#10;AADaAAAADwAAAGRycy9kb3ducmV2LnhtbESPzQrCMBCE74LvEFbwpqmCotUoIogeRPAHvK7N2hab&#10;TWlirW9vBMHjMDPfMPNlYwpRU+VyywoG/QgEcWJ1zqmCy3nTm4BwHlljYZkUvMnBctFuzTHW9sVH&#10;qk8+FQHCLkYFmfdlLKVLMjLo+rYkDt7dVgZ9kFUqdYWvADeFHEbRWBrMOSxkWNI6o+RxehoF6Vbv&#10;6/vjcCtXz+vmsJ5GIxxdlOp2mtUMhKfG/8O/9k4rGMP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rTG1vwAAANoAAAAPAAAAAAAAAAAAAAAAAJgCAABkcnMvZG93bnJl&#10;di54bWxQSwUGAAAAAAQABAD1AAAAhAMAAAAA&#10;" fillcolor="#a7bfde" strokecolor="white" strokeweight="1pt">
                  <v:fill opacity="52428f"/>
                  <v:shadow color="#d8d8d8" offset="3pt,3pt"/>
                </v:rect>
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EDMEA&#10;AADaAAAADwAAAGRycy9kb3ducmV2LnhtbESP0WoCMRRE3wv9h3ALfavZCtVlNUorCL6pqx9w2dxu&#10;FpObJcnq2q9vhEIfh5k5wyzXo7PiSiF2nhW8TwoQxI3XHbcKzqftWwkiJmSN1jMpuFOE9er5aYmV&#10;9jc+0rVOrcgQjhUqMCn1lZSxMeQwTnxPnL1vHxymLEMrdcBbhjsrp0Uxkw47zgsGe9oYai714BR8&#10;pNoMw8l+3cP+YPdYng8/5UWp15fxcwEi0Zj+w3/tnVYwh8e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SBAzBAAAA2gAAAA8AAAAAAAAAAAAAAAAAmAIAAGRycy9kb3du&#10;cmV2LnhtbFBLBQYAAAAABAAEAPUAAACGAwAAAAA=&#10;" fillcolor="#a7bfde" strokecolor="white" strokeweight="1pt">
                  <v:fill opacity="32896f"/>
                  <v:shadow color="#d8d8d8" offset="3pt,3pt"/>
                </v:rect>
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AXLwA&#10;AADaAAAADwAAAGRycy9kb3ducmV2LnhtbERPvQrCMBDeBd8hnOCmqYKi1SgiiA4iqAXXsznbYnMp&#10;Taz17c0gOH58/8t1a0rRUO0KywpGwwgEcWp1wZmC5LobzEA4j6yxtEwKPuRgvep2lhhr++YzNRef&#10;iRDCLkYFufdVLKVLczLohrYiDtzD1gZ9gHUmdY3vEG5KOY6iqTRYcGjIsaJtTunz8jIKsr0+No/n&#10;6V5tXrfdaTuPJjhJlOr32s0ChKfW/8U/90ErCFvDlX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fgBcvAAAANoAAAAPAAAAAAAAAAAAAAAAAJgCAABkcnMvZG93bnJldi54&#10;bWxQSwUGAAAAAAQABAD1AAAAgQMAAAAA&#10;" fillcolor="#a7bfde" strokecolor="white" strokeweight="1pt">
                  <v:fill opacity="52428f"/>
                  <v:shadow color="#d8d8d8" offset="3pt,3pt"/>
                </v:rect>
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15cEA&#10;AADaAAAADwAAAGRycy9kb3ducmV2LnhtbESP0WoCMRRE3wv+Q7hC32q2Bcu6GqUKBd+0qx9w2Vw3&#10;i8nNkmR17dc3hUIfh5k5w6w2o7PiRiF2nhW8zgoQxI3XHbcKzqfPlxJETMgarWdS8KAIm/XkaYWV&#10;9nf+oludWpEhHCtUYFLqKyljY8hhnPmeOHsXHxymLEMrdcB7hjsr34riXTrsOC8Y7GlnqLnWg1Mw&#10;T7UZhpPdPsLhaA9Yno/f5VWp5+n4sQSRaEz/4b/2XitYwO+Vf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BNeXBAAAA2gAAAA8AAAAAAAAAAAAAAAAAmAIAAGRycy9kb3du&#10;cmV2LnhtbFBLBQYAAAAABAAEAPUAAACGAwAAAAA=&#10;" fillcolor="#a7bfde" strokecolor="white" strokeweight="1pt">
                  <v:fill opacity="32896f"/>
                  <v:shadow color="#d8d8d8" offset="3pt,3pt"/>
                </v:rect>
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MecMA&#10;AADbAAAADwAAAGRycy9kb3ducmV2LnhtbESPQWvDMAyF74P9B6PBbqvTwUZI65Z1MNitXdofIGIt&#10;DrXlYDttul8/HQa7Sbyn9z6tt3Pw6kIpD5ENLBcVKOIu2oF7A6fjx1MNKhdkiz4yGbhRhu3m/m6N&#10;jY1X/qJLW3olIZwbNOBKGRutc+coYF7EkVi075gCFllTr23Cq4QHr5+r6lUHHFgaHI707qg7t1Mw&#10;8FJaN01Hv7ul/cHvsT4dfuqzMY8P89sKVKG5/Jv/rj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0MecMAAADbAAAADwAAAAAAAAAAAAAAAACYAgAAZHJzL2Rv&#10;d25yZXYueG1sUEsFBgAAAAAEAAQA9QAAAIgDAAAAAA==&#10;" fillcolor="#a7bfde" strokecolor="white" strokeweight="1pt">
                  <v:fill opacity="32896f"/>
                  <v:shadow color="#d8d8d8" offset="3pt,3pt"/>
                </v:rect>
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p4r8A&#10;AADbAAAADwAAAGRycy9kb3ducmV2LnhtbERPzWoCMRC+F/oOYQRvNatgWVaj1ILQm7r6AMNmullM&#10;JkuS1bVP3xSE3ubj+531dnRW3CjEzrOC+awAQdx43XGr4HLev5UgYkLWaD2TggdF2G5eX9ZYaX/n&#10;E93q1IocwrFCBSalvpIyNoYcxpnviTP37YPDlGFopQ54z+HOykVRvEuHHecGgz19Gmqu9eAULFNt&#10;huFsd49wONoDlpfjT3lVajoZP1YgEo3pX/x0f+k8fw5/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anivwAAANsAAAAPAAAAAAAAAAAAAAAAAJgCAABkcnMvZG93bnJl&#10;di54bWxQSwUGAAAAAAQABAD1AAAAhAMAAAAA&#10;" fillcolor="#a7bfde" strokecolor="white" strokeweight="1pt">
                  <v:fill opacity="32896f"/>
                  <v:shadow color="#d8d8d8" offset="3pt,3pt"/>
                </v:rect>
              </v:group>
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d98IA&#10;AADbAAAADwAAAGRycy9kb3ducmV2LnhtbERPS2rDMBDdF3IHMYFuSiwn0NA6lkMwlKbQReL2AIM1&#10;sUyskbEU2719VShkN4/3nXw/206MNPjWsYJ1koIgrp1uuVHw/fW2egHhA7LGzjEp+CEP+2LxkGOm&#10;3cRnGqvQiBjCPkMFJoQ+k9LXhiz6xPXEkbu4wWKIcGikHnCK4baTmzTdSostxwaDPZWG6mt1swqe&#10;y4/m81jr0ki/fXo9HUp6d5VSj8v5sAMRaA538b/7qOP8Dfz9E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t33wgAAANsAAAAPAAAAAAAAAAAAAAAAAJgCAABkcnMvZG93&#10;bnJldi54bWxQSwUGAAAAAAQABAD1AAAAhwMAAAAA&#10;" fillcolor="#c0504d" strokecolor="white" strokeweight="1pt">
                <v:shadow color="#d8d8d8" offset="3pt,3pt"/>
                <v:textbox>
                  <w:txbxContent>
                    <w:p w:rsidR="009550A6" w:rsidRPr="00A82C6E" w:rsidRDefault="009550A6" w:rsidP="009550A6">
                      <w:pPr>
                        <w:keepLines/>
                        <w:jc w:val="center"/>
                        <w:rPr>
                          <w:szCs w:val="52"/>
                        </w:rPr>
                      </w:pPr>
                    </w:p>
                  </w:txbxContent>
                </v:textbox>
              </v:rect>
            </v:group>
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iDyHwwAAANsAAAAP&#10;AAAAAAAAAAAAAAAAAKoCAABkcnMvZG93bnJldi54bWxQSwUGAAAAAAQABAD6AAAAmgMAAAAA&#10;">
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cRcAA&#10;AADbAAAADwAAAGRycy9kb3ducmV2LnhtbERPS2sCMRC+F/wPYQq9FE1asOjWKD4o9CRUvXgbNtPN&#10;0s1k2UzX7b9vBMHbfHzPWayG0KieulRHtvAyMaCIy+hqriycjh/jGagkyA6byGThjxKslqOHBRYu&#10;XviL+oNUKodwKtCCF2kLrVPpKWCaxJY4c9+xCygZdpV2HV5yeGj0qzFvOmDNucFjS1tP5c/hN1gw&#10;TtL03G/8WvZa7+pnd2rM3Nqnx2H9DkpokLv45v50ef4Urr/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WcRcAAAADbAAAADwAAAAAAAAAAAAAAAACYAgAAZHJzL2Rvd25y&#10;ZXYueG1sUEsFBgAAAAAEAAQA9QAAAIUDAAAAAA==&#10;" fillcolor="#bfbfbf" strokecolor="white" strokeweight="1pt">
                  <v:fill opacity="32896f"/>
                  <v:shadow color="#d8d8d8" offset="3pt,3pt"/>
                </v:rect>
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B+r4A&#10;AADbAAAADwAAAGRycy9kb3ducmV2LnhtbERP24rCMBB9F/Yfwiz4pqm7WKQaRYRduk/i5QPGZmyK&#10;zaQkUevfbwTBtzmc6yxWvW3FjXxoHCuYjDMQxJXTDdcKjoef0QxEiMgaW8ek4EEBVsuPwQIL7e68&#10;o9s+1iKFcChQgYmxK6QMlSGLYew64sSdnbcYE/S11B7vKdy28ivLcmmx4dRgsKONoeqyv1oFpH/L&#10;9rTlvNmcr1MuvTbff1Gp4We/noOI1Me3+OUudZqfw/OXd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Qwfq+AAAA2wAAAA8AAAAAAAAAAAAAAAAAmAIAAGRycy9kb3ducmV2&#10;LnhtbFBLBQYAAAAABAAEAPUAAACDAwAAAAA=&#10;" fillcolor="#c0504d" strokecolor="white" strokeweight="1pt">
                  <v:shadow color="#d8d8d8" offset="3pt,3pt"/>
                </v:rect>
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nqcEA&#10;AADbAAAADwAAAGRycy9kb3ducmV2LnhtbERPTUsDMRC9C/0PYQQv0iYV1HbbtLSK4Eno2ktvw2a6&#10;WdxMls10u/57Iwje5vE+Z70dQ6sG6lMT2cJ8ZkARV9E1XFs4fr5NF6CSIDtsI5OFb0qw3Uxu1li4&#10;eOUDDaXUKodwKtCCF+kKrVPlKWCaxY44c+fYB5QM+1q7Hq85PLT6wZgnHbDh3OCxoxdP1Vd5CRaM&#10;k/R4GvZ+Jx9avzb37tiapbV3t+NuBUpolH/xn/vd5fnP8PtLP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rp6nBAAAA2wAAAA8AAAAAAAAAAAAAAAAAmAIAAGRycy9kb3du&#10;cmV2LnhtbFBLBQYAAAAABAAEAPUAAACGAwAAAAA=&#10;" fillcolor="#bfbfbf" strokecolor="white" strokeweight="1pt">
                  <v:fill opacity="32896f"/>
                  <v:shadow color="#d8d8d8" offset="3pt,3pt"/>
                </v:rect>
              </v:group>
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64VsIA&#10;AADbAAAADwAAAGRycy9kb3ducmV2LnhtbESPQWvDMAyF74X+B6PCbo2THbaR1QmlMCi7rdlhRzVW&#10;k7BYDrbbev9+Ogx2k3hP733atdnN6kYhTp4NVEUJirj3duLBwGf3tn0BFROyxdkzGfihCG2zXu2w&#10;tv7OH3Q7pUFJCMcaDYwpLbXWsR/JYSz8QizaxQeHSdYwaBvwLuFu1o9l+aQdTiwNIy50GKn/Pl2d&#10;gev+fLwcQsV56Z7fY+7nTn9Vxjxs8v4VVKKc/s1/10cr+AIrv8gAu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rhWwgAAANsAAAAPAAAAAAAAAAAAAAAAAJgCAABkcnMvZG93&#10;bnJldi54bWxQSwUGAAAAAAQABAD1AAAAhwMAAAAA&#10;" filled="f" stroked="f" strokecolor="white" strokeweight="1pt">
                <v:fill opacity="52428f"/>
                <v:textbox inset=",0,,0">
                  <w:txbxContent>
                    <w:p w:rsidR="009550A6" w:rsidRPr="00FB3C73" w:rsidRDefault="009550A6" w:rsidP="009550A6">
                      <w:pPr>
                        <w:pStyle w:val="SemEspaamento"/>
                        <w:jc w:val="right"/>
                        <w:rPr>
                          <w:i/>
                          <w:color w:val="FFFFFF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i/>
                          <w:sz w:val="16"/>
                          <w:szCs w:val="16"/>
                          <w:u w:val="single"/>
                        </w:rPr>
                        <w:t>Departamento Técnico</w:t>
                      </w:r>
                    </w:p>
                    <w:p w:rsidR="009550A6" w:rsidRPr="00FB3C73" w:rsidRDefault="009550A6" w:rsidP="009550A6">
                      <w:pPr>
                        <w:pStyle w:val="SemEspaamento"/>
                        <w:jc w:val="right"/>
                        <w:rPr>
                          <w:color w:val="FFFFFF"/>
                        </w:rPr>
                      </w:pPr>
                      <w:r w:rsidRPr="00FB3C73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t>FEDERAÇÃO DE TÊNIS DE MESA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t xml:space="preserve"> DO ESTADO DE SÃO PAULO (FTMSP)</w:t>
                      </w:r>
                    </w:p>
                    <w:p w:rsidR="009550A6" w:rsidRPr="00FB3C73" w:rsidRDefault="00825D3A" w:rsidP="009550A6">
                      <w:pPr>
                        <w:pStyle w:val="SemEspaamento"/>
                        <w:jc w:val="right"/>
                        <w:rPr>
                          <w:color w:val="FFFFFF"/>
                        </w:rPr>
                      </w:pPr>
                      <w:r>
                        <w:t>28/01/2020</w:t>
                      </w:r>
                      <w:bookmarkStart w:id="0" w:name="_GoBack"/>
                      <w:bookmarkEnd w:id="0"/>
                    </w:p>
                  </w:txbxContent>
                </v:textbox>
              </v:rect>
            </v:group>
            <w10:wrap anchorx="page" anchory="page"/>
          </v:group>
        </w:pict>
      </w:r>
      <w:r w:rsidR="00DA7192" w:rsidRPr="00937CDE">
        <w:rPr>
          <w:rFonts w:ascii="Times New Roman" w:hAnsi="Times New Roman"/>
          <w:sz w:val="32"/>
          <w:u w:val="single"/>
        </w:rPr>
        <w:t>Índice</w:t>
      </w:r>
    </w:p>
    <w:p w:rsidR="00DA7192" w:rsidRPr="00937CDE" w:rsidRDefault="00DA7192" w:rsidP="00DA7192">
      <w:pPr>
        <w:rPr>
          <w:rFonts w:ascii="Times New Roman" w:hAnsi="Times New Roman"/>
        </w:rPr>
      </w:pPr>
    </w:p>
    <w:p w:rsidR="00DA7192" w:rsidRPr="00937CDE" w:rsidRDefault="00DA7192" w:rsidP="00DA7192">
      <w:pPr>
        <w:rPr>
          <w:rFonts w:ascii="Times New Roman" w:hAnsi="Times New Roman"/>
        </w:rPr>
      </w:pPr>
      <w:r w:rsidRPr="00DA7192">
        <w:rPr>
          <w:rFonts w:ascii="Times New Roman" w:hAnsi="Times New Roman"/>
          <w:color w:val="333333"/>
        </w:rPr>
        <w:tab/>
        <w:t xml:space="preserve">     __________________________________________________________________</w:t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1008"/>
        <w:jc w:val="center"/>
        <w:rPr>
          <w:rFonts w:ascii="Times New Roman" w:hAnsi="Times New Roman"/>
          <w:color w:val="333333"/>
          <w:sz w:val="22"/>
        </w:rPr>
      </w:pP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b/>
          <w:bCs/>
          <w:color w:val="333333"/>
        </w:rPr>
        <w:t>I</w:t>
      </w:r>
      <w:r w:rsidRPr="00DA7192">
        <w:rPr>
          <w:rFonts w:ascii="Verdana" w:hAnsi="Verdana"/>
          <w:color w:val="333333"/>
        </w:rPr>
        <w:tab/>
        <w:t>DOS PARTICIPANTES</w:t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b/>
          <w:bCs/>
          <w:color w:val="333333"/>
        </w:rPr>
        <w:t>II</w:t>
      </w:r>
      <w:r w:rsidRPr="00DA7192">
        <w:rPr>
          <w:rFonts w:ascii="Verdana" w:hAnsi="Verdana"/>
          <w:color w:val="333333"/>
        </w:rPr>
        <w:tab/>
        <w:t>DAS CREDENCIAIS</w:t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b/>
          <w:bCs/>
          <w:color w:val="333333"/>
        </w:rPr>
        <w:t>III</w:t>
      </w:r>
      <w:r w:rsidRPr="00DA7192">
        <w:rPr>
          <w:rFonts w:ascii="Verdana" w:hAnsi="Verdana"/>
          <w:color w:val="333333"/>
        </w:rPr>
        <w:tab/>
        <w:t>DOS CAMPEONATOS</w:t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b/>
          <w:bCs/>
          <w:color w:val="333333"/>
        </w:rPr>
        <w:t>IV</w:t>
      </w:r>
      <w:r w:rsidRPr="00DA7192">
        <w:rPr>
          <w:rFonts w:ascii="Verdana" w:hAnsi="Verdana"/>
          <w:color w:val="333333"/>
        </w:rPr>
        <w:tab/>
        <w:t>LIMITE DE IDADE</w:t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color w:val="333333"/>
        </w:rPr>
        <w:tab/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b/>
          <w:bCs/>
          <w:color w:val="333333"/>
        </w:rPr>
        <w:t>V</w:t>
      </w:r>
      <w:r w:rsidRPr="00DA7192">
        <w:rPr>
          <w:rFonts w:ascii="Verdana" w:hAnsi="Verdana"/>
          <w:color w:val="333333"/>
        </w:rPr>
        <w:tab/>
        <w:t>FORMAS DE DISPUTA</w:t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b/>
          <w:bCs/>
          <w:color w:val="333333"/>
        </w:rPr>
        <w:t>VI</w:t>
      </w:r>
      <w:r w:rsidRPr="00DA7192">
        <w:rPr>
          <w:rFonts w:ascii="Verdana" w:hAnsi="Verdana"/>
          <w:color w:val="333333"/>
        </w:rPr>
        <w:tab/>
        <w:t>DO ACESSO, DESCESSO E PRÊMIOS</w:t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b/>
          <w:bCs/>
          <w:color w:val="333333"/>
        </w:rPr>
        <w:t>VII</w:t>
      </w:r>
      <w:r w:rsidRPr="00DA7192">
        <w:rPr>
          <w:rFonts w:ascii="Verdana" w:hAnsi="Verdana"/>
          <w:color w:val="333333"/>
        </w:rPr>
        <w:tab/>
        <w:t>DOS MATERIAIS</w:t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b/>
          <w:bCs/>
          <w:color w:val="333333"/>
        </w:rPr>
        <w:t>VIII</w:t>
      </w:r>
      <w:r w:rsidRPr="00DA7192">
        <w:rPr>
          <w:rFonts w:ascii="Verdana" w:hAnsi="Verdana"/>
          <w:color w:val="333333"/>
        </w:rPr>
        <w:tab/>
        <w:t>GERAL</w:t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b/>
          <w:bCs/>
          <w:color w:val="333333"/>
        </w:rPr>
        <w:t>IX</w:t>
      </w:r>
      <w:r w:rsidRPr="00DA7192">
        <w:rPr>
          <w:rFonts w:ascii="Verdana" w:hAnsi="Verdana"/>
          <w:color w:val="333333"/>
        </w:rPr>
        <w:tab/>
        <w:t>CONVOCAÇÃO PARA SELEÇÃO PAULISTA</w:t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b/>
          <w:bCs/>
          <w:color w:val="333333"/>
        </w:rPr>
        <w:t>X</w:t>
      </w:r>
      <w:r w:rsidRPr="00DA7192">
        <w:rPr>
          <w:rFonts w:ascii="Verdana" w:hAnsi="Verdana"/>
          <w:color w:val="333333"/>
        </w:rPr>
        <w:tab/>
        <w:t>RANKING</w:t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b/>
          <w:bCs/>
          <w:color w:val="333333"/>
        </w:rPr>
        <w:t>XI</w:t>
      </w:r>
      <w:r w:rsidRPr="00DA7192">
        <w:rPr>
          <w:rFonts w:ascii="Verdana" w:hAnsi="Verdana"/>
          <w:color w:val="333333"/>
        </w:rPr>
        <w:tab/>
        <w:t>SORTEIO DOS CAMPEONATOS</w:t>
      </w: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</w:p>
    <w:p w:rsidR="00DA7192" w:rsidRP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/>
        <w:rPr>
          <w:rFonts w:ascii="Verdana" w:hAnsi="Verdana"/>
          <w:color w:val="333333"/>
        </w:rPr>
      </w:pPr>
      <w:r w:rsidRPr="00DA7192">
        <w:rPr>
          <w:rFonts w:ascii="Verdana" w:hAnsi="Verdana"/>
          <w:b/>
          <w:bCs/>
          <w:color w:val="333333"/>
        </w:rPr>
        <w:t>XII</w:t>
      </w:r>
      <w:r w:rsidRPr="00DA7192">
        <w:rPr>
          <w:rFonts w:ascii="Verdana" w:hAnsi="Verdana"/>
          <w:color w:val="333333"/>
        </w:rPr>
        <w:tab/>
        <w:t>INFORMAÇÕES GERAIS</w:t>
      </w:r>
    </w:p>
    <w:p w:rsidR="00DA7192" w:rsidRPr="00DA7192" w:rsidRDefault="00DA7192" w:rsidP="00DA7192">
      <w:pPr>
        <w:tabs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ind w:left="1008" w:hanging="1008"/>
        <w:rPr>
          <w:rFonts w:ascii="Times New Roman" w:hAnsi="Times New Roman"/>
          <w:color w:val="333333"/>
        </w:rPr>
      </w:pPr>
      <w:r w:rsidRPr="00DA7192">
        <w:rPr>
          <w:rFonts w:ascii="Times New Roman" w:hAnsi="Times New Roman"/>
          <w:color w:val="333333"/>
        </w:rPr>
        <w:tab/>
      </w:r>
      <w:r w:rsidRPr="00DA7192">
        <w:rPr>
          <w:rFonts w:ascii="Times New Roman" w:hAnsi="Times New Roman"/>
          <w:color w:val="333333"/>
        </w:rPr>
        <w:tab/>
        <w:t>__________________________________________________________________</w:t>
      </w:r>
    </w:p>
    <w:p w:rsidR="00DA7192" w:rsidRPr="00E86048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Arial Rounded MT Bold" w:hAnsi="Arial Rounded MT Bold"/>
          <w:sz w:val="28"/>
          <w:szCs w:val="28"/>
        </w:rPr>
      </w:pPr>
      <w:r w:rsidRPr="00E86048">
        <w:rPr>
          <w:rFonts w:ascii="Arial Rounded MT Bold" w:hAnsi="Arial Rounded MT Bold"/>
          <w:sz w:val="28"/>
          <w:szCs w:val="28"/>
        </w:rPr>
        <w:t>201</w:t>
      </w:r>
      <w:r>
        <w:rPr>
          <w:rFonts w:ascii="Arial Rounded MT Bold" w:hAnsi="Arial Rounded MT Bold"/>
          <w:sz w:val="28"/>
          <w:szCs w:val="28"/>
        </w:rPr>
        <w:t>8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sz w:val="22"/>
        </w:rPr>
      </w:pP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sz w:val="22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sz w:val="22"/>
        </w:rPr>
      </w:pPr>
    </w:p>
    <w:p w:rsidR="00DA7192" w:rsidRDefault="00DA7192" w:rsidP="00DA7192">
      <w:pPr>
        <w:pStyle w:val="Ttulo9"/>
        <w:rPr>
          <w:rFonts w:ascii="Times New Roman" w:hAnsi="Times New Roman"/>
        </w:rPr>
      </w:pPr>
    </w:p>
    <w:p w:rsidR="00DA7192" w:rsidRPr="00937CDE" w:rsidRDefault="00DA7192" w:rsidP="00DA7192">
      <w:pPr>
        <w:pStyle w:val="Ttulo9"/>
        <w:rPr>
          <w:rFonts w:ascii="Times New Roman" w:hAnsi="Times New Roman"/>
        </w:rPr>
      </w:pPr>
      <w:r w:rsidRPr="00937CDE">
        <w:rPr>
          <w:rFonts w:ascii="Times New Roman" w:hAnsi="Times New Roman"/>
        </w:rPr>
        <w:t>REGULAMENTO GERAL DOS CAMPEONATOS E NORMAS DA FEDERAÇÃO DE TÊNIS DE MESA</w:t>
      </w:r>
      <w:r>
        <w:rPr>
          <w:rFonts w:ascii="Times New Roman" w:hAnsi="Times New Roman"/>
        </w:rPr>
        <w:t xml:space="preserve"> (FTMSP)</w:t>
      </w:r>
      <w:r w:rsidRPr="00937CDE">
        <w:rPr>
          <w:rFonts w:ascii="Times New Roman" w:hAnsi="Times New Roman"/>
        </w:rPr>
        <w:t xml:space="preserve"> PARA 20</w:t>
      </w:r>
      <w:r w:rsidR="00C63311">
        <w:rPr>
          <w:rFonts w:ascii="Times New Roman" w:hAnsi="Times New Roman"/>
        </w:rPr>
        <w:t>20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sz w:val="22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b/>
          <w:sz w:val="22"/>
        </w:rPr>
      </w:pPr>
      <w:r w:rsidRPr="00937CDE">
        <w:rPr>
          <w:rFonts w:ascii="Times New Roman" w:hAnsi="Times New Roman"/>
          <w:b/>
          <w:u w:val="single"/>
        </w:rPr>
        <w:t>I</w:t>
      </w:r>
      <w:r w:rsidRPr="00937CDE">
        <w:rPr>
          <w:rFonts w:ascii="Times New Roman" w:hAnsi="Times New Roman"/>
          <w:b/>
          <w:sz w:val="22"/>
          <w:u w:val="single"/>
        </w:rPr>
        <w:t xml:space="preserve"> – DOS PARTICIPANTE</w:t>
      </w:r>
      <w:r>
        <w:rPr>
          <w:rFonts w:ascii="Times New Roman" w:hAnsi="Times New Roman"/>
          <w:b/>
          <w:sz w:val="22"/>
          <w:u w:val="single"/>
        </w:rPr>
        <w:t>S</w:t>
      </w:r>
      <w:r w:rsidRPr="00937CDE">
        <w:rPr>
          <w:rFonts w:ascii="Times New Roman" w:hAnsi="Times New Roman"/>
          <w:b/>
          <w:sz w:val="22"/>
        </w:rPr>
        <w:t>: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b/>
          <w:sz w:val="22"/>
        </w:rPr>
      </w:pP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</w:t>
      </w:r>
      <w:r w:rsidRPr="00937CDE">
        <w:rPr>
          <w:rFonts w:ascii="Times New Roman" w:hAnsi="Times New Roman"/>
          <w:b/>
          <w:sz w:val="22"/>
        </w:rPr>
        <w:t xml:space="preserve">oderá participar dos </w:t>
      </w:r>
      <w:r>
        <w:rPr>
          <w:rFonts w:ascii="Times New Roman" w:hAnsi="Times New Roman"/>
          <w:b/>
          <w:sz w:val="22"/>
        </w:rPr>
        <w:t>Eventos Oficiais da FTMSP</w:t>
      </w:r>
      <w:r w:rsidRPr="00937CDE">
        <w:rPr>
          <w:rFonts w:ascii="Times New Roman" w:hAnsi="Times New Roman"/>
          <w:b/>
          <w:sz w:val="22"/>
        </w:rPr>
        <w:t>, sempre que obrigatoriamente: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b/>
          <w:sz w:val="22"/>
        </w:rPr>
      </w:pPr>
    </w:p>
    <w:p w:rsidR="00DA7192" w:rsidRPr="005455B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a)</w:t>
      </w:r>
      <w:r w:rsidRPr="00937CDE">
        <w:rPr>
          <w:rFonts w:ascii="Times New Roman" w:hAnsi="Times New Roman"/>
          <w:sz w:val="22"/>
        </w:rPr>
        <w:t xml:space="preserve"> Fa</w:t>
      </w:r>
      <w:r>
        <w:rPr>
          <w:rFonts w:ascii="Times New Roman" w:hAnsi="Times New Roman"/>
          <w:sz w:val="22"/>
        </w:rPr>
        <w:t>zer</w:t>
      </w:r>
      <w:r w:rsidRPr="00937CDE">
        <w:rPr>
          <w:rFonts w:ascii="Times New Roman" w:hAnsi="Times New Roman"/>
          <w:sz w:val="22"/>
        </w:rPr>
        <w:t xml:space="preserve"> sua inscrição </w:t>
      </w:r>
      <w:r>
        <w:rPr>
          <w:rFonts w:ascii="Times New Roman" w:hAnsi="Times New Roman"/>
          <w:sz w:val="22"/>
        </w:rPr>
        <w:t xml:space="preserve">junto </w:t>
      </w:r>
      <w:r w:rsidRPr="00937CDE">
        <w:rPr>
          <w:rFonts w:ascii="Times New Roman" w:hAnsi="Times New Roman"/>
          <w:sz w:val="22"/>
        </w:rPr>
        <w:t>a FTM</w:t>
      </w:r>
      <w:r>
        <w:rPr>
          <w:rFonts w:ascii="Times New Roman" w:hAnsi="Times New Roman"/>
          <w:sz w:val="22"/>
        </w:rPr>
        <w:t>SP</w:t>
      </w:r>
      <w:r w:rsidRPr="00937CDE">
        <w:rPr>
          <w:rFonts w:ascii="Times New Roman" w:hAnsi="Times New Roman"/>
          <w:sz w:val="22"/>
        </w:rPr>
        <w:t xml:space="preserve"> através de</w:t>
      </w:r>
      <w:r>
        <w:rPr>
          <w:rFonts w:ascii="Times New Roman" w:hAnsi="Times New Roman"/>
          <w:sz w:val="22"/>
        </w:rPr>
        <w:t xml:space="preserve"> um </w:t>
      </w:r>
      <w:proofErr w:type="gramStart"/>
      <w:r>
        <w:rPr>
          <w:rFonts w:ascii="Times New Roman" w:hAnsi="Times New Roman"/>
          <w:sz w:val="22"/>
        </w:rPr>
        <w:t>filiado</w:t>
      </w:r>
      <w:r w:rsidRPr="005455BC">
        <w:rPr>
          <w:rFonts w:ascii="Times New Roman" w:hAnsi="Times New Roman"/>
          <w:i/>
          <w:sz w:val="22"/>
        </w:rPr>
        <w:t>(</w:t>
      </w:r>
      <w:proofErr w:type="gramEnd"/>
      <w:r>
        <w:rPr>
          <w:rFonts w:ascii="Times New Roman" w:hAnsi="Times New Roman"/>
          <w:i/>
          <w:sz w:val="22"/>
        </w:rPr>
        <w:t>c</w:t>
      </w:r>
      <w:r w:rsidRPr="005455BC">
        <w:rPr>
          <w:rFonts w:ascii="Times New Roman" w:hAnsi="Times New Roman"/>
          <w:i/>
          <w:sz w:val="22"/>
        </w:rPr>
        <w:t xml:space="preserve">lube, </w:t>
      </w:r>
      <w:r>
        <w:rPr>
          <w:rFonts w:ascii="Times New Roman" w:hAnsi="Times New Roman"/>
          <w:i/>
          <w:sz w:val="22"/>
        </w:rPr>
        <w:t>a</w:t>
      </w:r>
      <w:r w:rsidRPr="005455BC">
        <w:rPr>
          <w:rFonts w:ascii="Times New Roman" w:hAnsi="Times New Roman"/>
          <w:i/>
          <w:sz w:val="22"/>
        </w:rPr>
        <w:t>ssociação, e</w:t>
      </w:r>
      <w:r>
        <w:rPr>
          <w:rFonts w:ascii="Times New Roman" w:hAnsi="Times New Roman"/>
          <w:i/>
          <w:sz w:val="22"/>
        </w:rPr>
        <w:t>/oue</w:t>
      </w:r>
      <w:r w:rsidRPr="005455BC">
        <w:rPr>
          <w:rFonts w:ascii="Times New Roman" w:hAnsi="Times New Roman"/>
          <w:i/>
          <w:sz w:val="22"/>
        </w:rPr>
        <w:t xml:space="preserve">ntidade </w:t>
      </w:r>
      <w:r>
        <w:rPr>
          <w:rFonts w:ascii="Times New Roman" w:hAnsi="Times New Roman"/>
          <w:i/>
          <w:sz w:val="22"/>
        </w:rPr>
        <w:t>e</w:t>
      </w:r>
      <w:r w:rsidRPr="005455BC">
        <w:rPr>
          <w:rFonts w:ascii="Times New Roman" w:hAnsi="Times New Roman"/>
          <w:i/>
          <w:sz w:val="22"/>
        </w:rPr>
        <w:t>sportiva)</w:t>
      </w:r>
      <w:r w:rsidRPr="00937CDE">
        <w:rPr>
          <w:rFonts w:ascii="Times New Roman" w:hAnsi="Times New Roman"/>
          <w:sz w:val="22"/>
        </w:rPr>
        <w:t xml:space="preserve"> que esteja com registro atualizado</w:t>
      </w:r>
      <w:r>
        <w:rPr>
          <w:rFonts w:ascii="Times New Roman" w:hAnsi="Times New Roman"/>
          <w:sz w:val="22"/>
        </w:rPr>
        <w:t>,</w:t>
      </w:r>
      <w:r w:rsidRPr="00937CDE">
        <w:rPr>
          <w:rFonts w:ascii="Times New Roman" w:hAnsi="Times New Roman"/>
          <w:sz w:val="22"/>
        </w:rPr>
        <w:t xml:space="preserve"> em ficha própria, antes da competição, </w:t>
      </w:r>
      <w:r>
        <w:rPr>
          <w:rFonts w:ascii="Times New Roman" w:hAnsi="Times New Roman"/>
          <w:sz w:val="22"/>
        </w:rPr>
        <w:t xml:space="preserve">assim </w:t>
      </w:r>
      <w:r w:rsidRPr="00937CDE">
        <w:rPr>
          <w:rFonts w:ascii="Times New Roman" w:hAnsi="Times New Roman"/>
          <w:sz w:val="22"/>
        </w:rPr>
        <w:t xml:space="preserve">como o seu </w:t>
      </w:r>
      <w:r w:rsidRPr="005455BC">
        <w:rPr>
          <w:rFonts w:ascii="Times New Roman" w:hAnsi="Times New Roman"/>
          <w:sz w:val="22"/>
        </w:rPr>
        <w:t>cadastro e</w:t>
      </w:r>
      <w:r>
        <w:rPr>
          <w:rFonts w:ascii="Times New Roman" w:hAnsi="Times New Roman"/>
          <w:sz w:val="22"/>
        </w:rPr>
        <w:t>/ou</w:t>
      </w:r>
      <w:r w:rsidRPr="005455BC">
        <w:rPr>
          <w:rFonts w:ascii="Times New Roman" w:hAnsi="Times New Roman"/>
          <w:sz w:val="22"/>
        </w:rPr>
        <w:t xml:space="preserve"> TRA atualizada na CBTM</w:t>
      </w:r>
      <w:r>
        <w:rPr>
          <w:rFonts w:ascii="Times New Roman" w:hAnsi="Times New Roman"/>
          <w:sz w:val="22"/>
        </w:rPr>
        <w:t xml:space="preserve"> para temporada</w:t>
      </w:r>
      <w:r w:rsidRPr="005455BC">
        <w:rPr>
          <w:rFonts w:ascii="Times New Roman" w:hAnsi="Times New Roman"/>
          <w:sz w:val="22"/>
        </w:rPr>
        <w:t xml:space="preserve">. </w:t>
      </w:r>
    </w:p>
    <w:p w:rsidR="00DA7192" w:rsidRPr="0059286A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i/>
          <w:sz w:val="22"/>
        </w:rPr>
      </w:pPr>
      <w:r w:rsidRPr="0059286A">
        <w:rPr>
          <w:rFonts w:ascii="Times New Roman" w:hAnsi="Times New Roman"/>
          <w:b/>
          <w:sz w:val="22"/>
        </w:rPr>
        <w:t xml:space="preserve">b) </w:t>
      </w:r>
      <w:r w:rsidRPr="0059286A">
        <w:rPr>
          <w:rFonts w:ascii="Times New Roman" w:hAnsi="Times New Roman"/>
          <w:sz w:val="22"/>
        </w:rPr>
        <w:t>Nenhum atleta poderá participar de eventos promovidos pela FTM</w:t>
      </w:r>
      <w:r>
        <w:rPr>
          <w:rFonts w:ascii="Times New Roman" w:hAnsi="Times New Roman"/>
          <w:sz w:val="22"/>
        </w:rPr>
        <w:t>SP</w:t>
      </w:r>
      <w:r w:rsidRPr="0059286A">
        <w:rPr>
          <w:rFonts w:ascii="Times New Roman" w:hAnsi="Times New Roman"/>
          <w:sz w:val="22"/>
        </w:rPr>
        <w:t>, como também pela CBTM se não estiver legalmente registrado/cadastrado junto às duas entidades na atual temporada.</w:t>
      </w:r>
    </w:p>
    <w:p w:rsidR="00DA7192" w:rsidRPr="0049000E" w:rsidRDefault="00DA7192" w:rsidP="00DA7192">
      <w:pPr>
        <w:jc w:val="both"/>
        <w:rPr>
          <w:rFonts w:ascii="Times New Roman" w:hAnsi="Times New Roman"/>
          <w:sz w:val="22"/>
          <w:szCs w:val="22"/>
        </w:rPr>
      </w:pPr>
      <w:r w:rsidRPr="0049000E">
        <w:rPr>
          <w:rFonts w:ascii="Times New Roman" w:hAnsi="Times New Roman"/>
          <w:b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>A</w:t>
      </w:r>
      <w:r w:rsidRPr="0049000E">
        <w:rPr>
          <w:rFonts w:ascii="Times New Roman" w:hAnsi="Times New Roman"/>
          <w:sz w:val="22"/>
          <w:szCs w:val="22"/>
        </w:rPr>
        <w:t xml:space="preserve">s </w:t>
      </w:r>
      <w:r w:rsidR="00C63311">
        <w:rPr>
          <w:rFonts w:ascii="Times New Roman" w:hAnsi="Times New Roman"/>
          <w:sz w:val="22"/>
          <w:szCs w:val="22"/>
        </w:rPr>
        <w:t>inscrições deverão ser realizadas através do site da CBTM.</w:t>
      </w:r>
    </w:p>
    <w:p w:rsidR="00DA7192" w:rsidRPr="00937CDE" w:rsidRDefault="00C63311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b/>
          <w:bCs/>
          <w:sz w:val="22"/>
        </w:rPr>
        <w:t>d</w:t>
      </w:r>
      <w:r w:rsidR="00DA7192" w:rsidRPr="00937CDE">
        <w:rPr>
          <w:rFonts w:ascii="Times New Roman" w:hAnsi="Times New Roman"/>
          <w:b/>
          <w:bCs/>
          <w:sz w:val="22"/>
        </w:rPr>
        <w:t>)</w:t>
      </w:r>
      <w:proofErr w:type="gramEnd"/>
      <w:r w:rsidR="00DA7192" w:rsidRPr="00937CDE">
        <w:rPr>
          <w:rFonts w:ascii="Times New Roman" w:hAnsi="Times New Roman"/>
          <w:b/>
          <w:sz w:val="20"/>
        </w:rPr>
        <w:t>NÃO SERÃO ACEITAS OUTRAS FORMAS DE INSCRIÇÃO</w:t>
      </w:r>
      <w:r w:rsidR="00DA7192" w:rsidRPr="00937CDE">
        <w:rPr>
          <w:rFonts w:ascii="Times New Roman" w:hAnsi="Times New Roman"/>
          <w:sz w:val="22"/>
        </w:rPr>
        <w:t>.</w:t>
      </w:r>
    </w:p>
    <w:p w:rsidR="00DA7192" w:rsidRPr="00937CDE" w:rsidRDefault="00C63311" w:rsidP="00DA7192">
      <w:pPr>
        <w:pStyle w:val="Corpodetexto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b/>
          <w:bCs/>
          <w:sz w:val="22"/>
        </w:rPr>
        <w:t>f</w:t>
      </w:r>
      <w:r w:rsidR="00DA7192" w:rsidRPr="00937CDE">
        <w:rPr>
          <w:rFonts w:ascii="Times New Roman" w:hAnsi="Times New Roman"/>
          <w:b/>
          <w:bCs/>
          <w:sz w:val="22"/>
        </w:rPr>
        <w:t>)</w:t>
      </w:r>
      <w:proofErr w:type="gramEnd"/>
      <w:r w:rsidR="00DA7192">
        <w:rPr>
          <w:rFonts w:ascii="Times New Roman" w:hAnsi="Times New Roman"/>
          <w:sz w:val="22"/>
        </w:rPr>
        <w:t>Ficará a critério da FTMSP, vetar ou não</w:t>
      </w:r>
      <w:r w:rsidR="00DA7192" w:rsidRPr="00937CDE">
        <w:rPr>
          <w:rFonts w:ascii="Times New Roman" w:hAnsi="Times New Roman"/>
          <w:sz w:val="22"/>
        </w:rPr>
        <w:t xml:space="preserve"> a participação</w:t>
      </w:r>
      <w:r w:rsidR="00DA7192">
        <w:rPr>
          <w:rFonts w:ascii="Times New Roman" w:hAnsi="Times New Roman"/>
          <w:sz w:val="22"/>
        </w:rPr>
        <w:t xml:space="preserve"> do atleta,</w:t>
      </w:r>
      <w:r w:rsidR="00DA7192" w:rsidRPr="00937CDE">
        <w:rPr>
          <w:rFonts w:ascii="Times New Roman" w:hAnsi="Times New Roman"/>
          <w:sz w:val="22"/>
        </w:rPr>
        <w:t xml:space="preserve"> caso</w:t>
      </w:r>
      <w:r w:rsidR="00DA7192">
        <w:rPr>
          <w:rFonts w:ascii="Times New Roman" w:hAnsi="Times New Roman"/>
          <w:sz w:val="22"/>
        </w:rPr>
        <w:t xml:space="preserve"> o mesmo</w:t>
      </w:r>
      <w:r w:rsidR="00DA7192" w:rsidRPr="00937CDE">
        <w:rPr>
          <w:rFonts w:ascii="Times New Roman" w:hAnsi="Times New Roman"/>
          <w:sz w:val="22"/>
        </w:rPr>
        <w:t xml:space="preserve"> não </w:t>
      </w:r>
      <w:r w:rsidR="00DA7192">
        <w:rPr>
          <w:rFonts w:ascii="Times New Roman" w:hAnsi="Times New Roman"/>
          <w:sz w:val="22"/>
        </w:rPr>
        <w:t xml:space="preserve">se </w:t>
      </w:r>
      <w:r w:rsidR="00DA7192" w:rsidRPr="00937CDE">
        <w:rPr>
          <w:rFonts w:ascii="Times New Roman" w:hAnsi="Times New Roman"/>
          <w:sz w:val="22"/>
        </w:rPr>
        <w:t xml:space="preserve">apresente </w:t>
      </w:r>
      <w:r w:rsidR="00DA7192">
        <w:rPr>
          <w:rFonts w:ascii="Times New Roman" w:hAnsi="Times New Roman"/>
          <w:sz w:val="22"/>
        </w:rPr>
        <w:t>de forma legalmente registrada para temporada;</w:t>
      </w:r>
    </w:p>
    <w:p w:rsidR="00DA7192" w:rsidRPr="00937CDE" w:rsidRDefault="00C63311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g</w:t>
      </w:r>
      <w:r w:rsidR="00DA7192" w:rsidRPr="00937CDE">
        <w:rPr>
          <w:rFonts w:ascii="Times New Roman" w:hAnsi="Times New Roman"/>
          <w:b/>
          <w:bCs/>
          <w:sz w:val="22"/>
        </w:rPr>
        <w:t>)</w:t>
      </w:r>
      <w:r w:rsidR="00DA7192" w:rsidRPr="00937CDE">
        <w:rPr>
          <w:rFonts w:ascii="Times New Roman" w:hAnsi="Times New Roman"/>
          <w:sz w:val="22"/>
        </w:rPr>
        <w:t xml:space="preserve"> Tenha a ficha de registro </w:t>
      </w:r>
      <w:r w:rsidR="00BF72CE">
        <w:rPr>
          <w:rFonts w:ascii="Times New Roman" w:hAnsi="Times New Roman"/>
          <w:sz w:val="22"/>
        </w:rPr>
        <w:t>preenchida</w:t>
      </w:r>
      <w:r w:rsidR="00DA7192" w:rsidRPr="00937CDE">
        <w:rPr>
          <w:rFonts w:ascii="Times New Roman" w:hAnsi="Times New Roman"/>
          <w:sz w:val="22"/>
        </w:rPr>
        <w:t xml:space="preserve"> pelo pai ou responsável legal, se for menor de 18 (dezoito) anos.</w:t>
      </w:r>
    </w:p>
    <w:p w:rsidR="00DA7192" w:rsidRPr="001C3AA0" w:rsidRDefault="00C63311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bCs/>
          <w:sz w:val="22"/>
        </w:rPr>
        <w:t>h</w:t>
      </w:r>
      <w:r w:rsidR="00DA7192" w:rsidRPr="00937CDE">
        <w:rPr>
          <w:rFonts w:ascii="Times New Roman" w:hAnsi="Times New Roman"/>
          <w:b/>
          <w:bCs/>
          <w:sz w:val="22"/>
        </w:rPr>
        <w:t>)</w:t>
      </w:r>
      <w:r w:rsidR="00DA7192" w:rsidRPr="00937CDE">
        <w:rPr>
          <w:rFonts w:ascii="Times New Roman" w:hAnsi="Times New Roman"/>
          <w:sz w:val="22"/>
        </w:rPr>
        <w:t xml:space="preserve"> Esteja de acordo com a legislação vigente.</w:t>
      </w:r>
    </w:p>
    <w:p w:rsidR="00DA7192" w:rsidRPr="001C3AA0" w:rsidRDefault="00C63311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</w:rPr>
      </w:pPr>
      <w:proofErr w:type="gramStart"/>
      <w:r>
        <w:rPr>
          <w:rFonts w:ascii="Times New Roman" w:hAnsi="Times New Roman"/>
          <w:b/>
          <w:bCs/>
          <w:sz w:val="22"/>
        </w:rPr>
        <w:t>i</w:t>
      </w:r>
      <w:r w:rsidR="00DA7192" w:rsidRPr="00937CDE">
        <w:rPr>
          <w:rFonts w:ascii="Times New Roman" w:hAnsi="Times New Roman"/>
          <w:b/>
          <w:bCs/>
          <w:sz w:val="22"/>
        </w:rPr>
        <w:t>)</w:t>
      </w:r>
      <w:proofErr w:type="gramEnd"/>
      <w:r w:rsidR="00DA7192">
        <w:rPr>
          <w:rFonts w:ascii="Times New Roman" w:hAnsi="Times New Roman"/>
          <w:sz w:val="22"/>
        </w:rPr>
        <w:t xml:space="preserve">O registro de atleta deverá ser </w:t>
      </w:r>
      <w:r w:rsidR="00DA7192" w:rsidRPr="00937CDE">
        <w:rPr>
          <w:rFonts w:ascii="Times New Roman" w:hAnsi="Times New Roman"/>
          <w:sz w:val="22"/>
        </w:rPr>
        <w:t>acompanhad</w:t>
      </w:r>
      <w:r w:rsidR="00DA7192">
        <w:rPr>
          <w:rFonts w:ascii="Times New Roman" w:hAnsi="Times New Roman"/>
          <w:sz w:val="22"/>
        </w:rPr>
        <w:t>o</w:t>
      </w:r>
      <w:r w:rsidR="00DA7192" w:rsidRPr="00937CDE">
        <w:rPr>
          <w:rFonts w:ascii="Times New Roman" w:hAnsi="Times New Roman"/>
          <w:sz w:val="22"/>
        </w:rPr>
        <w:t xml:space="preserve"> d</w:t>
      </w:r>
      <w:r w:rsidR="00DA7192">
        <w:rPr>
          <w:rFonts w:ascii="Times New Roman" w:hAnsi="Times New Roman"/>
          <w:sz w:val="22"/>
        </w:rPr>
        <w:t>a cópia do</w:t>
      </w:r>
      <w:r w:rsidR="00DA7192" w:rsidRPr="00937CDE">
        <w:rPr>
          <w:rFonts w:ascii="Times New Roman" w:hAnsi="Times New Roman"/>
          <w:sz w:val="22"/>
        </w:rPr>
        <w:t xml:space="preserve"> documento de identi</w:t>
      </w:r>
      <w:r w:rsidR="00DA7192">
        <w:rPr>
          <w:rFonts w:ascii="Times New Roman" w:hAnsi="Times New Roman"/>
          <w:sz w:val="22"/>
        </w:rPr>
        <w:t xml:space="preserve">dade ou outro tipo de documento de identificação com foto; </w:t>
      </w:r>
    </w:p>
    <w:p w:rsidR="00DA7192" w:rsidRPr="00937CDE" w:rsidRDefault="00C63311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l</w:t>
      </w:r>
      <w:r w:rsidR="00DA7192" w:rsidRPr="00937CDE">
        <w:rPr>
          <w:rFonts w:ascii="Times New Roman" w:hAnsi="Times New Roman"/>
          <w:b/>
          <w:bCs/>
          <w:sz w:val="22"/>
        </w:rPr>
        <w:t>)</w:t>
      </w:r>
      <w:r w:rsidR="00DA7192" w:rsidRPr="00937CDE">
        <w:rPr>
          <w:rFonts w:ascii="Times New Roman" w:hAnsi="Times New Roman"/>
          <w:sz w:val="22"/>
        </w:rPr>
        <w:t xml:space="preserve"> Esteja devidamente uniformizado de acordo com item "c" do Artigo VII - "DOS MATERIAIS”, constantes deste regulamento.</w:t>
      </w:r>
    </w:p>
    <w:p w:rsidR="00DA7192" w:rsidRDefault="00C63311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k</w:t>
      </w:r>
      <w:r w:rsidR="00DA7192" w:rsidRPr="00937CDE">
        <w:rPr>
          <w:rFonts w:ascii="Times New Roman" w:hAnsi="Times New Roman"/>
          <w:b/>
          <w:bCs/>
          <w:sz w:val="22"/>
        </w:rPr>
        <w:t>)</w:t>
      </w:r>
      <w:r w:rsidR="00DA7192" w:rsidRPr="00937CDE">
        <w:rPr>
          <w:rFonts w:ascii="Times New Roman" w:hAnsi="Times New Roman"/>
          <w:sz w:val="22"/>
        </w:rPr>
        <w:t xml:space="preserve"> Faça a sua transferência legalmente, pois um atleta que já tenha assinado ficha de registro, só poderá se transferir de clube</w:t>
      </w:r>
      <w:r w:rsidR="00DA7192">
        <w:rPr>
          <w:rFonts w:ascii="Times New Roman" w:hAnsi="Times New Roman"/>
          <w:sz w:val="22"/>
        </w:rPr>
        <w:t xml:space="preserve"> n</w:t>
      </w:r>
      <w:r w:rsidR="00DA7192" w:rsidRPr="00937CDE">
        <w:rPr>
          <w:rFonts w:ascii="Times New Roman" w:hAnsi="Times New Roman"/>
          <w:sz w:val="22"/>
        </w:rPr>
        <w:t>a</w:t>
      </w:r>
      <w:r w:rsidR="00DA7192">
        <w:rPr>
          <w:rFonts w:ascii="Times New Roman" w:hAnsi="Times New Roman"/>
          <w:sz w:val="22"/>
        </w:rPr>
        <w:t xml:space="preserve"> mesma</w:t>
      </w:r>
      <w:r w:rsidR="00DA7192" w:rsidRPr="00937CDE">
        <w:rPr>
          <w:rFonts w:ascii="Times New Roman" w:hAnsi="Times New Roman"/>
          <w:sz w:val="22"/>
        </w:rPr>
        <w:t xml:space="preserve"> temporada, </w:t>
      </w:r>
      <w:r w:rsidR="00DA7192">
        <w:rPr>
          <w:rFonts w:ascii="Times New Roman" w:hAnsi="Times New Roman"/>
          <w:sz w:val="22"/>
        </w:rPr>
        <w:t xml:space="preserve">somente </w:t>
      </w:r>
      <w:r w:rsidR="00DA7192" w:rsidRPr="00937CDE">
        <w:rPr>
          <w:rFonts w:ascii="Times New Roman" w:hAnsi="Times New Roman"/>
          <w:sz w:val="22"/>
        </w:rPr>
        <w:t xml:space="preserve">com a carta de liberação assinada pelo presidente do clube a que estiver filiado, e com firma reconhecida. </w:t>
      </w:r>
      <w:r w:rsidR="00DA7192">
        <w:rPr>
          <w:rFonts w:ascii="Times New Roman" w:hAnsi="Times New Roman"/>
          <w:sz w:val="22"/>
        </w:rPr>
        <w:t>Importante lembrar que, n</w:t>
      </w:r>
      <w:r w:rsidR="00DA7192" w:rsidRPr="00937CDE">
        <w:rPr>
          <w:rFonts w:ascii="Times New Roman" w:hAnsi="Times New Roman"/>
          <w:bCs/>
          <w:sz w:val="22"/>
        </w:rPr>
        <w:t>o final d</w:t>
      </w:r>
      <w:r w:rsidR="00DA7192">
        <w:rPr>
          <w:rFonts w:ascii="Times New Roman" w:hAnsi="Times New Roman"/>
          <w:bCs/>
          <w:sz w:val="22"/>
        </w:rPr>
        <w:t>e cada</w:t>
      </w:r>
      <w:r w:rsidR="00DA7192" w:rsidRPr="00937CDE">
        <w:rPr>
          <w:rFonts w:ascii="Times New Roman" w:hAnsi="Times New Roman"/>
          <w:bCs/>
          <w:sz w:val="22"/>
        </w:rPr>
        <w:t xml:space="preserve"> temporada</w:t>
      </w:r>
      <w:r w:rsidR="00DA7192">
        <w:rPr>
          <w:rFonts w:ascii="Times New Roman" w:hAnsi="Times New Roman"/>
          <w:bCs/>
          <w:sz w:val="22"/>
        </w:rPr>
        <w:t>,</w:t>
      </w:r>
      <w:r w:rsidR="00DA7192" w:rsidRPr="00937CDE">
        <w:rPr>
          <w:rFonts w:ascii="Times New Roman" w:hAnsi="Times New Roman"/>
          <w:bCs/>
          <w:sz w:val="22"/>
        </w:rPr>
        <w:t xml:space="preserve"> o atleta estará livre da exigência</w:t>
      </w:r>
      <w:r w:rsidR="00DA7192">
        <w:rPr>
          <w:rFonts w:ascii="Times New Roman" w:hAnsi="Times New Roman"/>
          <w:bCs/>
          <w:sz w:val="22"/>
        </w:rPr>
        <w:t xml:space="preserve"> acima </w:t>
      </w:r>
      <w:r w:rsidR="00DA7192">
        <w:rPr>
          <w:rFonts w:ascii="Times New Roman" w:hAnsi="Times New Roman"/>
          <w:bCs/>
          <w:i/>
          <w:sz w:val="22"/>
        </w:rPr>
        <w:t>(letra l)</w:t>
      </w:r>
      <w:r w:rsidR="00DA7192" w:rsidRPr="00937CDE">
        <w:rPr>
          <w:rFonts w:ascii="Times New Roman" w:hAnsi="Times New Roman"/>
          <w:bCs/>
          <w:sz w:val="22"/>
        </w:rPr>
        <w:t>, e poderá se transferir na temporada seguinte para o clube que</w:t>
      </w:r>
      <w:r w:rsidR="00DA7192">
        <w:rPr>
          <w:rFonts w:ascii="Times New Roman" w:hAnsi="Times New Roman"/>
          <w:bCs/>
          <w:sz w:val="22"/>
        </w:rPr>
        <w:t xml:space="preserve"> melhorlhe convier;</w:t>
      </w:r>
    </w:p>
    <w:p w:rsidR="00DA7192" w:rsidRPr="001F53C5" w:rsidRDefault="00C63311" w:rsidP="00DA719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</w:t>
      </w:r>
      <w:r w:rsidR="00DA7192">
        <w:rPr>
          <w:rFonts w:ascii="Times New Roman" w:hAnsi="Times New Roman"/>
          <w:b/>
          <w:sz w:val="22"/>
          <w:szCs w:val="22"/>
        </w:rPr>
        <w:t>)</w:t>
      </w:r>
      <w:r w:rsidR="00DA7192" w:rsidRPr="001F53C5">
        <w:rPr>
          <w:rFonts w:ascii="Times New Roman" w:hAnsi="Times New Roman"/>
          <w:sz w:val="22"/>
          <w:szCs w:val="22"/>
        </w:rPr>
        <w:t xml:space="preserve"> Transferência Estadual – </w:t>
      </w:r>
      <w:r w:rsidR="00DA7192">
        <w:rPr>
          <w:rFonts w:ascii="Times New Roman" w:hAnsi="Times New Roman"/>
          <w:sz w:val="22"/>
          <w:szCs w:val="22"/>
        </w:rPr>
        <w:t>Foi criada em Assembléia Geral Ordinária, realizada em 18/02/2017, a</w:t>
      </w:r>
      <w:r w:rsidR="00DA7192" w:rsidRPr="001F53C5">
        <w:rPr>
          <w:rFonts w:ascii="Times New Roman" w:hAnsi="Times New Roman"/>
          <w:sz w:val="22"/>
          <w:szCs w:val="22"/>
        </w:rPr>
        <w:t xml:space="preserve"> Transferência de atleta entre clubes filiados</w:t>
      </w:r>
      <w:r w:rsidR="00DA7192">
        <w:rPr>
          <w:rFonts w:ascii="Times New Roman" w:hAnsi="Times New Roman"/>
          <w:sz w:val="22"/>
          <w:szCs w:val="22"/>
        </w:rPr>
        <w:t xml:space="preserve"> da FTMSP</w:t>
      </w:r>
      <w:r w:rsidR="00DA7192" w:rsidRPr="001F53C5">
        <w:rPr>
          <w:rFonts w:ascii="Times New Roman" w:hAnsi="Times New Roman"/>
          <w:sz w:val="22"/>
          <w:szCs w:val="22"/>
        </w:rPr>
        <w:t>, no decorrer d</w:t>
      </w:r>
      <w:r w:rsidR="00DA7192">
        <w:rPr>
          <w:rFonts w:ascii="Times New Roman" w:hAnsi="Times New Roman"/>
          <w:sz w:val="22"/>
          <w:szCs w:val="22"/>
        </w:rPr>
        <w:t>e cada</w:t>
      </w:r>
      <w:r w:rsidR="00DA7192" w:rsidRPr="001F53C5">
        <w:rPr>
          <w:rFonts w:ascii="Times New Roman" w:hAnsi="Times New Roman"/>
          <w:sz w:val="22"/>
          <w:szCs w:val="22"/>
        </w:rPr>
        <w:t xml:space="preserve"> temporada</w:t>
      </w:r>
      <w:r w:rsidR="00DA7192">
        <w:rPr>
          <w:rFonts w:ascii="Times New Roman" w:hAnsi="Times New Roman"/>
          <w:sz w:val="22"/>
          <w:szCs w:val="22"/>
        </w:rPr>
        <w:t xml:space="preserve">. </w:t>
      </w:r>
      <w:r w:rsidR="00DA7192" w:rsidRPr="00411CA7">
        <w:rPr>
          <w:rFonts w:ascii="Times New Roman" w:hAnsi="Times New Roman"/>
          <w:i/>
          <w:sz w:val="22"/>
          <w:szCs w:val="22"/>
          <w:u w:val="single"/>
        </w:rPr>
        <w:t>Exemplo:</w:t>
      </w:r>
      <w:r w:rsidR="00DA7192">
        <w:rPr>
          <w:rFonts w:ascii="Times New Roman" w:hAnsi="Times New Roman"/>
          <w:sz w:val="22"/>
          <w:szCs w:val="22"/>
        </w:rPr>
        <w:t xml:space="preserve"> O atleta se registra no mês de fevereiro pelo clube “A” – no mês de maio esse mesmo atleta resolve se transferir para o clube “B”</w:t>
      </w:r>
      <w:r w:rsidR="00DA7192" w:rsidRPr="001F53C5">
        <w:rPr>
          <w:rFonts w:ascii="Times New Roman" w:hAnsi="Times New Roman"/>
          <w:sz w:val="22"/>
          <w:szCs w:val="22"/>
        </w:rPr>
        <w:t>.</w:t>
      </w:r>
      <w:r w:rsidR="00DA7192">
        <w:rPr>
          <w:rFonts w:ascii="Times New Roman" w:hAnsi="Times New Roman"/>
          <w:sz w:val="22"/>
          <w:szCs w:val="22"/>
        </w:rPr>
        <w:t xml:space="preserve"> Esse atleta pagará uma taxa no valor de R$ 150,00 (cento e cinqüenta reais);d</w:t>
      </w:r>
      <w:r w:rsidR="00DA7192" w:rsidRPr="001F53C5">
        <w:rPr>
          <w:rFonts w:ascii="Times New Roman" w:hAnsi="Times New Roman"/>
          <w:sz w:val="22"/>
          <w:szCs w:val="22"/>
        </w:rPr>
        <w:t>es</w:t>
      </w:r>
      <w:r w:rsidR="00DA7192">
        <w:rPr>
          <w:rFonts w:ascii="Times New Roman" w:hAnsi="Times New Roman"/>
          <w:sz w:val="22"/>
          <w:szCs w:val="22"/>
        </w:rPr>
        <w:t>t</w:t>
      </w:r>
      <w:r w:rsidR="00DA7192" w:rsidRPr="001F53C5">
        <w:rPr>
          <w:rFonts w:ascii="Times New Roman" w:hAnsi="Times New Roman"/>
          <w:sz w:val="22"/>
          <w:szCs w:val="22"/>
        </w:rPr>
        <w:t xml:space="preserve">e valor, </w:t>
      </w:r>
      <w:r w:rsidR="00DA7192">
        <w:rPr>
          <w:rFonts w:ascii="Times New Roman" w:hAnsi="Times New Roman"/>
          <w:sz w:val="22"/>
          <w:szCs w:val="22"/>
        </w:rPr>
        <w:t xml:space="preserve">ficou estipulado que, </w:t>
      </w:r>
      <w:r w:rsidR="00DA7192" w:rsidRPr="001F53C5">
        <w:rPr>
          <w:rFonts w:ascii="Times New Roman" w:hAnsi="Times New Roman"/>
          <w:sz w:val="22"/>
          <w:szCs w:val="22"/>
        </w:rPr>
        <w:t xml:space="preserve">60% </w:t>
      </w:r>
      <w:r w:rsidR="00DA7192" w:rsidRPr="001F53C5">
        <w:rPr>
          <w:rFonts w:ascii="Times New Roman" w:hAnsi="Times New Roman"/>
          <w:i/>
          <w:sz w:val="22"/>
          <w:szCs w:val="22"/>
        </w:rPr>
        <w:t>(sessenta por cento)</w:t>
      </w:r>
      <w:r w:rsidR="00DA7192">
        <w:rPr>
          <w:rFonts w:ascii="Times New Roman" w:hAnsi="Times New Roman"/>
          <w:sz w:val="22"/>
          <w:szCs w:val="22"/>
        </w:rPr>
        <w:t>ficarão com a</w:t>
      </w:r>
      <w:r w:rsidR="00DA7192" w:rsidRPr="001F53C5">
        <w:rPr>
          <w:rFonts w:ascii="Times New Roman" w:hAnsi="Times New Roman"/>
          <w:sz w:val="22"/>
          <w:szCs w:val="22"/>
        </w:rPr>
        <w:t xml:space="preserve"> FTMSP e 40% </w:t>
      </w:r>
      <w:r w:rsidR="00DA7192" w:rsidRPr="001F53C5">
        <w:rPr>
          <w:rFonts w:ascii="Times New Roman" w:hAnsi="Times New Roman"/>
          <w:i/>
          <w:sz w:val="22"/>
          <w:szCs w:val="22"/>
        </w:rPr>
        <w:t>(quarenta por cento)</w:t>
      </w:r>
      <w:r w:rsidR="00DA7192">
        <w:rPr>
          <w:rFonts w:ascii="Times New Roman" w:hAnsi="Times New Roman"/>
          <w:sz w:val="22"/>
          <w:szCs w:val="22"/>
        </w:rPr>
        <w:t>com</w:t>
      </w:r>
      <w:r w:rsidR="00DA7192" w:rsidRPr="001F53C5">
        <w:rPr>
          <w:rFonts w:ascii="Times New Roman" w:hAnsi="Times New Roman"/>
          <w:sz w:val="22"/>
          <w:szCs w:val="22"/>
        </w:rPr>
        <w:t xml:space="preserve"> o Clube de origem</w:t>
      </w:r>
      <w:r w:rsidR="00DA7192">
        <w:rPr>
          <w:rFonts w:ascii="Times New Roman" w:hAnsi="Times New Roman"/>
          <w:sz w:val="22"/>
          <w:szCs w:val="22"/>
        </w:rPr>
        <w:t>, isto é, para o clube que registrou anteriormente o atleta naquela temporada</w:t>
      </w:r>
      <w:r w:rsidR="00DA7192" w:rsidRPr="001F53C5">
        <w:rPr>
          <w:rFonts w:ascii="Times New Roman" w:hAnsi="Times New Roman"/>
          <w:sz w:val="22"/>
          <w:szCs w:val="22"/>
        </w:rPr>
        <w:t>.</w:t>
      </w:r>
    </w:p>
    <w:p w:rsidR="00DA7192" w:rsidRDefault="00DA7192" w:rsidP="00DA7192">
      <w:pPr>
        <w:jc w:val="both"/>
        <w:rPr>
          <w:rFonts w:ascii="Times New Roman" w:hAnsi="Times New Roman"/>
          <w:i/>
          <w:sz w:val="27"/>
          <w:szCs w:val="27"/>
        </w:rPr>
      </w:pPr>
      <w:r w:rsidRPr="001F53C5">
        <w:rPr>
          <w:rFonts w:ascii="Times New Roman" w:hAnsi="Times New Roman"/>
          <w:sz w:val="22"/>
          <w:szCs w:val="22"/>
        </w:rPr>
        <w:tab/>
      </w:r>
      <w:r w:rsidRPr="001F53C5">
        <w:rPr>
          <w:rFonts w:ascii="Times New Roman" w:hAnsi="Times New Roman"/>
          <w:i/>
          <w:sz w:val="22"/>
          <w:szCs w:val="22"/>
          <w:u w:val="single"/>
        </w:rPr>
        <w:t>Parágrafo Único:</w:t>
      </w:r>
      <w:r w:rsidRPr="001F53C5">
        <w:rPr>
          <w:rFonts w:ascii="Times New Roman" w:hAnsi="Times New Roman"/>
          <w:i/>
          <w:sz w:val="22"/>
          <w:szCs w:val="22"/>
        </w:rPr>
        <w:t xml:space="preserve"> - O percentual que caberá ao clube (40%), não será repassado em espécie para o filiado. Ficou acordado que a quantia ficará numa conta corrente daquele clube e deduzido ao longo da temporada, por meios de taxas cobradas pela Federação (anuidade, inscrição em competições e etc...).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Cs/>
          <w:sz w:val="22"/>
        </w:rPr>
      </w:pPr>
    </w:p>
    <w:p w:rsidR="00DA7192" w:rsidRDefault="00C63311" w:rsidP="00C633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</w:rPr>
        <w:t>m</w:t>
      </w:r>
      <w:r w:rsidR="00DA7192">
        <w:rPr>
          <w:rFonts w:ascii="Times New Roman" w:hAnsi="Times New Roman"/>
          <w:b/>
          <w:bCs/>
          <w:sz w:val="22"/>
        </w:rPr>
        <w:t xml:space="preserve">) </w:t>
      </w:r>
      <w:r w:rsidR="00DA7192" w:rsidRPr="0049000E">
        <w:rPr>
          <w:rFonts w:ascii="Times New Roman" w:hAnsi="Times New Roman"/>
          <w:sz w:val="22"/>
          <w:szCs w:val="22"/>
        </w:rPr>
        <w:t>Sobre as Ligas – Atendendo orientação da CBT</w:t>
      </w:r>
      <w:r w:rsidR="00826369">
        <w:rPr>
          <w:rFonts w:ascii="Times New Roman" w:hAnsi="Times New Roman"/>
          <w:sz w:val="22"/>
          <w:szCs w:val="22"/>
        </w:rPr>
        <w:t>M</w:t>
      </w:r>
      <w:r w:rsidR="00DA7192" w:rsidRPr="0049000E">
        <w:rPr>
          <w:rFonts w:ascii="Times New Roman" w:hAnsi="Times New Roman"/>
          <w:sz w:val="22"/>
          <w:szCs w:val="22"/>
        </w:rPr>
        <w:t>, as Ligas não poderão</w:t>
      </w:r>
      <w:r w:rsidR="00826369">
        <w:rPr>
          <w:rFonts w:ascii="Times New Roman" w:hAnsi="Times New Roman"/>
          <w:sz w:val="22"/>
          <w:szCs w:val="22"/>
        </w:rPr>
        <w:t xml:space="preserve"> participar como clubes dos eventos da federação</w:t>
      </w:r>
      <w:r w:rsidR="00DA7192" w:rsidRPr="0049000E">
        <w:rPr>
          <w:rFonts w:ascii="Times New Roman" w:hAnsi="Times New Roman"/>
          <w:sz w:val="22"/>
          <w:szCs w:val="22"/>
        </w:rPr>
        <w:t xml:space="preserve">. Por sua vez, os clubes, para participar das competições oficiais da modalidade, obrigatoriamente deverão ser filiados a FTMSP e, conseqüentemente cadastrados na CBTM. </w:t>
      </w:r>
    </w:p>
    <w:p w:rsidR="00C63311" w:rsidRPr="00937CDE" w:rsidRDefault="00C63311" w:rsidP="00C63311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>n) Também seguindo orientação CBTM, as ligas para realizarem eventos deverão estar devidamente regularizadas perante esta FEDERAÇÃO.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</w:rPr>
      </w:pPr>
      <w:r w:rsidRPr="00937CDE">
        <w:rPr>
          <w:rFonts w:ascii="Times New Roman" w:hAnsi="Times New Roman"/>
          <w:b/>
          <w:sz w:val="22"/>
          <w:u w:val="single"/>
        </w:rPr>
        <w:t>II – DAS CREDENCIAIS</w:t>
      </w:r>
      <w:r w:rsidRPr="00937CDE">
        <w:rPr>
          <w:rFonts w:ascii="Times New Roman" w:hAnsi="Times New Roman"/>
          <w:b/>
          <w:sz w:val="22"/>
        </w:rPr>
        <w:t>: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a)</w:t>
      </w:r>
      <w:r w:rsidRPr="00937CDE">
        <w:rPr>
          <w:rFonts w:ascii="Times New Roman" w:hAnsi="Times New Roman"/>
          <w:sz w:val="22"/>
        </w:rPr>
        <w:t xml:space="preserve"> Somente poderão participar das reuniões da FTM</w:t>
      </w:r>
      <w:r>
        <w:rPr>
          <w:rFonts w:ascii="Times New Roman" w:hAnsi="Times New Roman"/>
          <w:sz w:val="22"/>
        </w:rPr>
        <w:t>SP</w:t>
      </w:r>
      <w:r w:rsidRPr="00937CDE">
        <w:rPr>
          <w:rFonts w:ascii="Times New Roman" w:hAnsi="Times New Roman"/>
          <w:sz w:val="22"/>
        </w:rPr>
        <w:t xml:space="preserve">, representando </w:t>
      </w:r>
      <w:r>
        <w:rPr>
          <w:rFonts w:ascii="Times New Roman" w:hAnsi="Times New Roman"/>
          <w:sz w:val="22"/>
        </w:rPr>
        <w:t>o Filiado</w:t>
      </w:r>
      <w:r w:rsidRPr="00937CDE">
        <w:rPr>
          <w:rFonts w:ascii="Times New Roman" w:hAnsi="Times New Roman"/>
          <w:sz w:val="22"/>
        </w:rPr>
        <w:t xml:space="preserve">, pessoas devidamente credenciadas </w:t>
      </w:r>
      <w:r>
        <w:rPr>
          <w:rFonts w:ascii="Times New Roman" w:hAnsi="Times New Roman"/>
          <w:sz w:val="22"/>
        </w:rPr>
        <w:t>através de ofício assinado</w:t>
      </w:r>
      <w:r w:rsidRPr="00937CDE">
        <w:rPr>
          <w:rFonts w:ascii="Times New Roman" w:hAnsi="Times New Roman"/>
          <w:sz w:val="22"/>
        </w:rPr>
        <w:t xml:space="preserve"> pelo Presidente da Entidade, devendo a credencial ser renovada anualmente. 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b)</w:t>
      </w:r>
      <w:r w:rsidRPr="00937CDE">
        <w:rPr>
          <w:rFonts w:ascii="Times New Roman" w:hAnsi="Times New Roman"/>
          <w:sz w:val="22"/>
        </w:rPr>
        <w:t xml:space="preserve"> A pessoa credenciada poderá assinar a ficha de inscrição de atleta. 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lastRenderedPageBreak/>
        <w:t>c)</w:t>
      </w:r>
      <w:r w:rsidRPr="00937CDE">
        <w:rPr>
          <w:rFonts w:ascii="Times New Roman" w:hAnsi="Times New Roman"/>
          <w:sz w:val="22"/>
        </w:rPr>
        <w:t xml:space="preserve"> Para participar </w:t>
      </w:r>
      <w:smartTag w:uri="urn:schemas-microsoft-com:office:smarttags" w:element="PersonName">
        <w:smartTagPr>
          <w:attr w:name="ProductID" w:val="em ASSEMBL￉IA GERAL"/>
        </w:smartTagPr>
        <w:r w:rsidRPr="00937CDE">
          <w:rPr>
            <w:rFonts w:ascii="Times New Roman" w:hAnsi="Times New Roman"/>
            <w:sz w:val="22"/>
          </w:rPr>
          <w:t>em ASSEMBLÉIA GERAL</w:t>
        </w:r>
      </w:smartTag>
      <w:r w:rsidRPr="00937CDE">
        <w:rPr>
          <w:rFonts w:ascii="Times New Roman" w:hAnsi="Times New Roman"/>
          <w:sz w:val="22"/>
        </w:rPr>
        <w:t xml:space="preserve">, não será válida a credencial anual, devendo ser feita uma especifica para </w:t>
      </w:r>
      <w:r>
        <w:rPr>
          <w:rFonts w:ascii="Times New Roman" w:hAnsi="Times New Roman"/>
          <w:sz w:val="22"/>
        </w:rPr>
        <w:t xml:space="preserve">cada </w:t>
      </w:r>
      <w:r w:rsidRPr="00937CDE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ssembléia</w:t>
      </w:r>
      <w:r w:rsidRPr="00937CDE">
        <w:rPr>
          <w:rFonts w:ascii="Times New Roman" w:hAnsi="Times New Roman"/>
          <w:sz w:val="22"/>
        </w:rPr>
        <w:t>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d)</w:t>
      </w:r>
      <w:r w:rsidRPr="00937CDE">
        <w:rPr>
          <w:rFonts w:ascii="Times New Roman" w:hAnsi="Times New Roman"/>
          <w:sz w:val="22"/>
        </w:rPr>
        <w:t xml:space="preserve"> O clube será totalmente responsabilizado por qualquer ato assumido pela pessoa credenciada perante</w:t>
      </w:r>
      <w:r>
        <w:rPr>
          <w:rFonts w:ascii="Times New Roman" w:hAnsi="Times New Roman"/>
          <w:sz w:val="22"/>
        </w:rPr>
        <w:t xml:space="preserve"> as autoridades da </w:t>
      </w:r>
      <w:r w:rsidRPr="00937CDE">
        <w:rPr>
          <w:rFonts w:ascii="Times New Roman" w:hAnsi="Times New Roman"/>
          <w:sz w:val="22"/>
        </w:rPr>
        <w:t>FTM</w:t>
      </w:r>
      <w:r>
        <w:rPr>
          <w:rFonts w:ascii="Times New Roman" w:hAnsi="Times New Roman"/>
          <w:sz w:val="22"/>
        </w:rPr>
        <w:t>SP</w:t>
      </w:r>
      <w:r w:rsidRPr="00937CDE">
        <w:rPr>
          <w:rFonts w:ascii="Times New Roman" w:hAnsi="Times New Roman"/>
          <w:sz w:val="22"/>
        </w:rPr>
        <w:t>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  <w:u w:val="single"/>
        </w:rPr>
      </w:pP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</w:rPr>
      </w:pPr>
      <w:proofErr w:type="gramStart"/>
      <w:r w:rsidRPr="00937CDE">
        <w:rPr>
          <w:rFonts w:ascii="Times New Roman" w:hAnsi="Times New Roman"/>
          <w:b/>
          <w:sz w:val="22"/>
          <w:u w:val="single"/>
        </w:rPr>
        <w:t xml:space="preserve">( </w:t>
      </w:r>
      <w:proofErr w:type="gramEnd"/>
      <w:r w:rsidRPr="00937CDE">
        <w:rPr>
          <w:rFonts w:ascii="Times New Roman" w:hAnsi="Times New Roman"/>
          <w:b/>
          <w:sz w:val="22"/>
          <w:u w:val="single"/>
        </w:rPr>
        <w:t>III ) – DOS CAMPEONATOS</w:t>
      </w:r>
      <w:r>
        <w:rPr>
          <w:rFonts w:ascii="Times New Roman" w:hAnsi="Times New Roman"/>
          <w:b/>
          <w:sz w:val="22"/>
          <w:u w:val="single"/>
        </w:rPr>
        <w:t xml:space="preserve"> E CATEGORIAS</w:t>
      </w:r>
      <w:r w:rsidRPr="00937CDE">
        <w:rPr>
          <w:rFonts w:ascii="Times New Roman" w:hAnsi="Times New Roman"/>
          <w:b/>
          <w:sz w:val="22"/>
        </w:rPr>
        <w:t>:</w:t>
      </w:r>
    </w:p>
    <w:p w:rsidR="00DA7192" w:rsidRPr="00393F3B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393F3B">
        <w:rPr>
          <w:rFonts w:ascii="Times New Roman" w:hAnsi="Times New Roman"/>
          <w:sz w:val="22"/>
        </w:rPr>
        <w:t>Os campeonatos a serem realizados durante o ano serão os seguintes:</w:t>
      </w:r>
    </w:p>
    <w:p w:rsidR="00DA7192" w:rsidRDefault="00DA7192" w:rsidP="00DA719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</w:p>
    <w:p w:rsidR="00DA7192" w:rsidRPr="00AB2A8F" w:rsidRDefault="00DA7192" w:rsidP="00DA7192">
      <w:pPr>
        <w:tabs>
          <w:tab w:val="left" w:pos="0"/>
          <w:tab w:val="left" w:pos="284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  <w:u w:val="single"/>
        </w:rPr>
      </w:pPr>
      <w:r w:rsidRPr="00AB2A8F">
        <w:rPr>
          <w:rFonts w:ascii="Times New Roman" w:hAnsi="Times New Roman"/>
          <w:b/>
          <w:bCs/>
          <w:sz w:val="22"/>
          <w:u w:val="single"/>
        </w:rPr>
        <w:t>III.II – Ranking Paulista e Paulistão</w:t>
      </w:r>
      <w:r w:rsidR="005C3DB6">
        <w:rPr>
          <w:rFonts w:ascii="Times New Roman" w:hAnsi="Times New Roman"/>
          <w:b/>
          <w:bCs/>
          <w:sz w:val="22"/>
          <w:u w:val="single"/>
        </w:rPr>
        <w:t xml:space="preserve"> (Campeonato Paulista)</w:t>
      </w:r>
    </w:p>
    <w:p w:rsidR="00DA7192" w:rsidRPr="00DA7192" w:rsidRDefault="00DA7192" w:rsidP="00DA7192">
      <w:pPr>
        <w:tabs>
          <w:tab w:val="left" w:pos="0"/>
          <w:tab w:val="left" w:pos="284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u w:val="single"/>
        </w:rPr>
      </w:pPr>
      <w:r w:rsidRPr="00DA7192">
        <w:rPr>
          <w:rFonts w:ascii="Times New Roman" w:hAnsi="Times New Roman"/>
          <w:b/>
          <w:bCs/>
          <w:sz w:val="22"/>
          <w:u w:val="single"/>
        </w:rPr>
        <w:t>a) Individual</w:t>
      </w:r>
    </w:p>
    <w:p w:rsidR="00DA7192" w:rsidRPr="00937CDE" w:rsidRDefault="00DA7192" w:rsidP="00DA719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01</w:t>
      </w:r>
      <w:r>
        <w:rPr>
          <w:rFonts w:ascii="Times New Roman" w:hAnsi="Times New Roman"/>
          <w:sz w:val="22"/>
        </w:rPr>
        <w:t xml:space="preserve">. </w:t>
      </w:r>
      <w:r w:rsidR="00C63311">
        <w:rPr>
          <w:rFonts w:ascii="Times New Roman" w:hAnsi="Times New Roman"/>
          <w:sz w:val="22"/>
        </w:rPr>
        <w:t>Super Pré Mirim</w:t>
      </w:r>
      <w:r>
        <w:rPr>
          <w:rFonts w:ascii="Times New Roman" w:hAnsi="Times New Roman"/>
          <w:sz w:val="22"/>
        </w:rPr>
        <w:t>(masculino e feminino)</w:t>
      </w:r>
    </w:p>
    <w:p w:rsidR="00DA7192" w:rsidRPr="00937CDE" w:rsidRDefault="00DA7192" w:rsidP="00DA719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</w:t>
      </w:r>
      <w:r w:rsidRPr="00937CDE">
        <w:rPr>
          <w:rFonts w:ascii="Times New Roman" w:hAnsi="Times New Roman"/>
          <w:sz w:val="22"/>
        </w:rPr>
        <w:t xml:space="preserve"> Mirim </w:t>
      </w:r>
      <w:r>
        <w:rPr>
          <w:rFonts w:ascii="Times New Roman" w:hAnsi="Times New Roman"/>
          <w:sz w:val="22"/>
        </w:rPr>
        <w:t>(masculino e feminino)</w:t>
      </w:r>
    </w:p>
    <w:p w:rsidR="00DA7192" w:rsidRPr="00937CDE" w:rsidRDefault="00DA7192" w:rsidP="00DA719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3.</w:t>
      </w:r>
      <w:r w:rsidRPr="00937CDE">
        <w:rPr>
          <w:rFonts w:ascii="Times New Roman" w:hAnsi="Times New Roman"/>
          <w:sz w:val="22"/>
        </w:rPr>
        <w:t xml:space="preserve"> Infantil </w:t>
      </w:r>
      <w:r>
        <w:rPr>
          <w:rFonts w:ascii="Times New Roman" w:hAnsi="Times New Roman"/>
          <w:sz w:val="22"/>
        </w:rPr>
        <w:t>(masculino e feminino)</w:t>
      </w:r>
      <w:r w:rsidRPr="00937CDE">
        <w:rPr>
          <w:rFonts w:ascii="Times New Roman" w:hAnsi="Times New Roman"/>
          <w:sz w:val="22"/>
        </w:rPr>
        <w:tab/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</w:rPr>
      </w:pPr>
      <w:r w:rsidRPr="00937CDE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4.</w:t>
      </w:r>
      <w:r w:rsidRPr="00937CDE">
        <w:rPr>
          <w:rFonts w:ascii="Times New Roman" w:hAnsi="Times New Roman"/>
          <w:sz w:val="22"/>
        </w:rPr>
        <w:t xml:space="preserve"> Juvenil </w:t>
      </w:r>
      <w:r>
        <w:rPr>
          <w:rFonts w:ascii="Times New Roman" w:hAnsi="Times New Roman"/>
          <w:sz w:val="22"/>
        </w:rPr>
        <w:t>(masculino e feminino)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05. </w:t>
      </w:r>
      <w:r w:rsidRPr="00937CDE">
        <w:rPr>
          <w:rFonts w:ascii="Times New Roman" w:hAnsi="Times New Roman"/>
          <w:sz w:val="22"/>
        </w:rPr>
        <w:t xml:space="preserve">Juventude </w:t>
      </w:r>
      <w:r>
        <w:rPr>
          <w:rFonts w:ascii="Times New Roman" w:hAnsi="Times New Roman"/>
          <w:sz w:val="22"/>
        </w:rPr>
        <w:t>(masculino e feminino)</w:t>
      </w:r>
    </w:p>
    <w:p w:rsidR="00DA7192" w:rsidRDefault="00C63311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06. Absoluto A (masculino e feminino)</w:t>
      </w:r>
    </w:p>
    <w:p w:rsidR="00C63311" w:rsidRDefault="00C63311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07. </w:t>
      </w:r>
      <w:proofErr w:type="gramStart"/>
      <w:r>
        <w:rPr>
          <w:rFonts w:ascii="Times New Roman" w:hAnsi="Times New Roman"/>
          <w:sz w:val="22"/>
        </w:rPr>
        <w:t>Lady</w:t>
      </w:r>
      <w:proofErr w:type="gramEnd"/>
      <w:r>
        <w:rPr>
          <w:rFonts w:ascii="Times New Roman" w:hAnsi="Times New Roman"/>
          <w:sz w:val="22"/>
        </w:rPr>
        <w:t xml:space="preserve"> (feminino)</w:t>
      </w:r>
    </w:p>
    <w:p w:rsidR="00C63311" w:rsidRDefault="00C63311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08. Sênior (masculino)</w:t>
      </w:r>
    </w:p>
    <w:p w:rsidR="00C63311" w:rsidRDefault="00C63311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09. </w:t>
      </w:r>
      <w:r w:rsidR="00202990">
        <w:rPr>
          <w:rFonts w:ascii="Times New Roman" w:hAnsi="Times New Roman"/>
          <w:sz w:val="22"/>
        </w:rPr>
        <w:t>V40 (masculino)</w:t>
      </w:r>
    </w:p>
    <w:p w:rsidR="00202990" w:rsidRDefault="0020299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 V50 (masculino)</w:t>
      </w:r>
    </w:p>
    <w:p w:rsidR="00202990" w:rsidRDefault="0020299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V60 (masculino)</w:t>
      </w:r>
    </w:p>
    <w:p w:rsidR="00202990" w:rsidRDefault="00202990" w:rsidP="002029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 V70 (masculino)</w:t>
      </w:r>
    </w:p>
    <w:p w:rsidR="00202990" w:rsidRPr="00937CDE" w:rsidRDefault="0020299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</w:rPr>
      </w:pP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Cs/>
          <w:sz w:val="22"/>
        </w:rPr>
      </w:pPr>
    </w:p>
    <w:p w:rsidR="00DA7192" w:rsidRPr="00AB2A8F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Cs/>
          <w:sz w:val="22"/>
        </w:rPr>
      </w:pPr>
    </w:p>
    <w:p w:rsidR="00DA7192" w:rsidRPr="00393F3B" w:rsidRDefault="00DA7192" w:rsidP="00DA7192">
      <w:pPr>
        <w:tabs>
          <w:tab w:val="left" w:pos="0"/>
          <w:tab w:val="left" w:pos="284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/>
          <w:bCs/>
          <w:sz w:val="22"/>
          <w:u w:val="single"/>
        </w:rPr>
        <w:t>c</w:t>
      </w:r>
      <w:r w:rsidRPr="00393F3B">
        <w:rPr>
          <w:rFonts w:ascii="Times New Roman" w:hAnsi="Times New Roman"/>
          <w:b/>
          <w:bCs/>
          <w:sz w:val="22"/>
          <w:u w:val="single"/>
        </w:rPr>
        <w:t xml:space="preserve">) </w:t>
      </w:r>
      <w:r w:rsidR="005C3DB6">
        <w:rPr>
          <w:rFonts w:ascii="Times New Roman" w:hAnsi="Times New Roman"/>
          <w:b/>
          <w:bCs/>
          <w:sz w:val="22"/>
          <w:u w:val="single"/>
        </w:rPr>
        <w:t xml:space="preserve">Campeonato Paulista de </w:t>
      </w:r>
      <w:r w:rsidR="00202990">
        <w:rPr>
          <w:rFonts w:ascii="Times New Roman" w:hAnsi="Times New Roman"/>
          <w:b/>
          <w:bCs/>
          <w:sz w:val="22"/>
          <w:u w:val="single"/>
        </w:rPr>
        <w:t>Equipes</w:t>
      </w:r>
    </w:p>
    <w:p w:rsidR="00DA7192" w:rsidRPr="00937CDE" w:rsidRDefault="00DA7192" w:rsidP="00DA719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01</w:t>
      </w:r>
      <w:r>
        <w:rPr>
          <w:rFonts w:ascii="Times New Roman" w:hAnsi="Times New Roman"/>
          <w:sz w:val="22"/>
        </w:rPr>
        <w:t>. Divisão Geral Masculina</w:t>
      </w:r>
    </w:p>
    <w:p w:rsidR="00DA7192" w:rsidRPr="00937CDE" w:rsidRDefault="00DA7192" w:rsidP="00DA719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02.Segunda Divisão Masculina</w:t>
      </w:r>
    </w:p>
    <w:p w:rsidR="00DA7192" w:rsidRDefault="00DA7192" w:rsidP="00DA719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3.Primeira Divisão Masculina</w:t>
      </w:r>
    </w:p>
    <w:p w:rsidR="005C3DB6" w:rsidRDefault="005C3DB6" w:rsidP="00DA719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04. Divisão Geral Feminina</w:t>
      </w:r>
    </w:p>
    <w:p w:rsidR="005C3DB6" w:rsidRDefault="005C3DB6" w:rsidP="00DA719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05. Primeira Divisão Feminina</w:t>
      </w:r>
    </w:p>
    <w:p w:rsidR="00202990" w:rsidRDefault="00202990" w:rsidP="00DA719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</w:p>
    <w:p w:rsidR="00202990" w:rsidRDefault="00202990" w:rsidP="00DA719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*Cada clube poderá inscrever para essa competição quantas equipes quiserem.</w:t>
      </w:r>
    </w:p>
    <w:p w:rsidR="00202990" w:rsidRPr="00937CDE" w:rsidRDefault="00202990" w:rsidP="00DA7192">
      <w:pPr>
        <w:tabs>
          <w:tab w:val="left" w:pos="0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*Ocorrerá um dia de disputa para definição das divisões das equipes.</w:t>
      </w:r>
    </w:p>
    <w:p w:rsidR="005C3DB6" w:rsidRDefault="005C3DB6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As disputas serão realizadas de acordo com a deliberação do Departamento Técnico, em função do n</w:t>
      </w:r>
      <w:r>
        <w:rPr>
          <w:rFonts w:ascii="Times New Roman" w:hAnsi="Times New Roman"/>
          <w:sz w:val="22"/>
        </w:rPr>
        <w:t>ú</w:t>
      </w:r>
      <w:r w:rsidRPr="00937CDE">
        <w:rPr>
          <w:rFonts w:ascii="Times New Roman" w:hAnsi="Times New Roman"/>
          <w:sz w:val="22"/>
        </w:rPr>
        <w:t>mero de participantes.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  <w:u w:val="single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</w:rPr>
      </w:pPr>
      <w:r w:rsidRPr="00937CDE">
        <w:rPr>
          <w:rFonts w:ascii="Times New Roman" w:hAnsi="Times New Roman"/>
          <w:b/>
          <w:sz w:val="22"/>
          <w:u w:val="single"/>
        </w:rPr>
        <w:t>IV - LIMITE DE IDADE</w:t>
      </w:r>
      <w:r w:rsidRPr="00937CDE">
        <w:rPr>
          <w:rFonts w:ascii="Times New Roman" w:hAnsi="Times New Roman"/>
          <w:b/>
          <w:sz w:val="22"/>
        </w:rPr>
        <w:t>:</w:t>
      </w: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bCs/>
          <w:sz w:val="22"/>
        </w:rPr>
        <w:t>01</w:t>
      </w:r>
      <w:r>
        <w:rPr>
          <w:rFonts w:ascii="Times New Roman" w:hAnsi="Times New Roman"/>
          <w:bCs/>
          <w:sz w:val="22"/>
        </w:rPr>
        <w:t xml:space="preserve">. </w:t>
      </w:r>
      <w:proofErr w:type="gramStart"/>
      <w:r w:rsidR="00826369">
        <w:rPr>
          <w:rFonts w:ascii="Times New Roman" w:hAnsi="Times New Roman"/>
          <w:sz w:val="22"/>
        </w:rPr>
        <w:t>Super pré</w:t>
      </w:r>
      <w:proofErr w:type="gramEnd"/>
      <w:r w:rsidR="00826369">
        <w:rPr>
          <w:rFonts w:ascii="Times New Roman" w:hAnsi="Times New Roman"/>
          <w:sz w:val="22"/>
        </w:rPr>
        <w:t xml:space="preserve"> mirim</w:t>
      </w:r>
      <w:r w:rsidRPr="00C82A4C">
        <w:rPr>
          <w:rFonts w:ascii="Times New Roman" w:hAnsi="Times New Roman"/>
          <w:sz w:val="22"/>
        </w:rPr>
        <w:t>: Até 11 anos, completados ou a completar até 31 de dezembro.</w:t>
      </w: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bCs/>
          <w:sz w:val="22"/>
        </w:rPr>
        <w:t>02</w:t>
      </w:r>
      <w:r>
        <w:rPr>
          <w:rFonts w:ascii="Times New Roman" w:hAnsi="Times New Roman"/>
          <w:bCs/>
          <w:sz w:val="22"/>
        </w:rPr>
        <w:t>.</w:t>
      </w:r>
      <w:r w:rsidRPr="00C82A4C">
        <w:rPr>
          <w:rFonts w:ascii="Times New Roman" w:hAnsi="Times New Roman"/>
          <w:sz w:val="22"/>
        </w:rPr>
        <w:t xml:space="preserve"> Mirim: Até 13 anos, completados ou a completar até 31 de dezembro.</w:t>
      </w: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bCs/>
          <w:sz w:val="22"/>
        </w:rPr>
        <w:t>03</w:t>
      </w:r>
      <w:r>
        <w:rPr>
          <w:rFonts w:ascii="Times New Roman" w:hAnsi="Times New Roman"/>
          <w:bCs/>
          <w:sz w:val="22"/>
        </w:rPr>
        <w:t xml:space="preserve">. </w:t>
      </w:r>
      <w:r w:rsidRPr="00C82A4C">
        <w:rPr>
          <w:rFonts w:ascii="Times New Roman" w:hAnsi="Times New Roman"/>
          <w:sz w:val="22"/>
        </w:rPr>
        <w:t>Infantil: Até 15 anos, completados ou a completar até 31 de dezembro.</w:t>
      </w: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bCs/>
          <w:sz w:val="22"/>
        </w:rPr>
        <w:t>04</w:t>
      </w:r>
      <w:r>
        <w:rPr>
          <w:rFonts w:ascii="Times New Roman" w:hAnsi="Times New Roman"/>
          <w:bCs/>
          <w:sz w:val="22"/>
        </w:rPr>
        <w:t xml:space="preserve">. </w:t>
      </w:r>
      <w:r w:rsidRPr="00C82A4C">
        <w:rPr>
          <w:rFonts w:ascii="Times New Roman" w:hAnsi="Times New Roman"/>
          <w:sz w:val="22"/>
        </w:rPr>
        <w:t xml:space="preserve">Juvenil: Até 18 anos, completados ou a completar até 31 de dezembro.                                                                                                                                                                                                                            </w:t>
      </w: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bCs/>
          <w:sz w:val="22"/>
        </w:rPr>
        <w:t>05</w:t>
      </w:r>
      <w:r>
        <w:rPr>
          <w:rFonts w:ascii="Times New Roman" w:hAnsi="Times New Roman"/>
          <w:bCs/>
          <w:sz w:val="22"/>
        </w:rPr>
        <w:t xml:space="preserve">. </w:t>
      </w:r>
      <w:r w:rsidRPr="00C82A4C">
        <w:rPr>
          <w:rFonts w:ascii="Times New Roman" w:hAnsi="Times New Roman"/>
          <w:sz w:val="22"/>
        </w:rPr>
        <w:t xml:space="preserve">Juventude: Até 21 anos completados ou a completar até 31 de dezembro.                                                                                                                                                                                                                               </w:t>
      </w: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bCs/>
          <w:sz w:val="22"/>
        </w:rPr>
        <w:t>06</w:t>
      </w:r>
      <w:r>
        <w:rPr>
          <w:rFonts w:ascii="Times New Roman" w:hAnsi="Times New Roman"/>
          <w:bCs/>
          <w:sz w:val="22"/>
        </w:rPr>
        <w:t>.</w:t>
      </w:r>
      <w:r w:rsidRPr="00C82A4C">
        <w:rPr>
          <w:rFonts w:ascii="Times New Roman" w:hAnsi="Times New Roman"/>
          <w:sz w:val="22"/>
        </w:rPr>
        <w:t xml:space="preserve">Lady: Idade mínima de 35 anos completados ou a completar até 31 de dezembro.                                                                                                                                                                                              </w:t>
      </w: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bCs/>
          <w:sz w:val="22"/>
        </w:rPr>
        <w:t>07</w:t>
      </w:r>
      <w:r>
        <w:rPr>
          <w:rFonts w:ascii="Times New Roman" w:hAnsi="Times New Roman"/>
          <w:bCs/>
          <w:sz w:val="22"/>
        </w:rPr>
        <w:t xml:space="preserve">. </w:t>
      </w:r>
      <w:proofErr w:type="spellStart"/>
      <w:r w:rsidR="00202990">
        <w:rPr>
          <w:rFonts w:ascii="Times New Roman" w:hAnsi="Times New Roman"/>
          <w:sz w:val="22"/>
        </w:rPr>
        <w:t>Senior</w:t>
      </w:r>
      <w:proofErr w:type="spellEnd"/>
      <w:r w:rsidRPr="00C82A4C">
        <w:rPr>
          <w:rFonts w:ascii="Times New Roman" w:hAnsi="Times New Roman"/>
          <w:sz w:val="22"/>
        </w:rPr>
        <w:t>: Idade mínima de 30 anos, completados ou a completar até 31 de dezembro.</w:t>
      </w: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bCs/>
          <w:sz w:val="22"/>
        </w:rPr>
        <w:t>08</w:t>
      </w:r>
      <w:r>
        <w:rPr>
          <w:rFonts w:ascii="Times New Roman" w:hAnsi="Times New Roman"/>
          <w:bCs/>
          <w:sz w:val="22"/>
        </w:rPr>
        <w:t xml:space="preserve">. </w:t>
      </w:r>
      <w:r w:rsidR="00202990">
        <w:rPr>
          <w:rFonts w:ascii="Times New Roman" w:hAnsi="Times New Roman"/>
          <w:sz w:val="22"/>
        </w:rPr>
        <w:t>V40</w:t>
      </w:r>
      <w:r w:rsidRPr="00C82A4C">
        <w:rPr>
          <w:rFonts w:ascii="Times New Roman" w:hAnsi="Times New Roman"/>
          <w:sz w:val="22"/>
        </w:rPr>
        <w:t>: Idade mínima de 40 anos, completados ou a completar até 31 de dezembro.</w:t>
      </w: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bCs/>
          <w:sz w:val="22"/>
        </w:rPr>
        <w:t>11</w:t>
      </w:r>
      <w:r>
        <w:rPr>
          <w:rFonts w:ascii="Times New Roman" w:hAnsi="Times New Roman"/>
          <w:bCs/>
          <w:sz w:val="22"/>
        </w:rPr>
        <w:t xml:space="preserve">. </w:t>
      </w:r>
      <w:r w:rsidR="00202990">
        <w:rPr>
          <w:rFonts w:ascii="Times New Roman" w:hAnsi="Times New Roman"/>
          <w:sz w:val="22"/>
        </w:rPr>
        <w:t>V50</w:t>
      </w:r>
      <w:r w:rsidRPr="00C82A4C">
        <w:rPr>
          <w:rFonts w:ascii="Times New Roman" w:hAnsi="Times New Roman"/>
          <w:sz w:val="22"/>
        </w:rPr>
        <w:t>: Idade mínima de 50 completados ou a completar até 31 de dezembro.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bCs/>
          <w:sz w:val="22"/>
        </w:rPr>
        <w:t>12</w:t>
      </w:r>
      <w:r w:rsidR="00202990">
        <w:rPr>
          <w:rFonts w:ascii="Times New Roman" w:hAnsi="Times New Roman"/>
          <w:bCs/>
          <w:sz w:val="22"/>
        </w:rPr>
        <w:t xml:space="preserve">. </w:t>
      </w:r>
      <w:r w:rsidR="00202990">
        <w:rPr>
          <w:rFonts w:ascii="Times New Roman" w:hAnsi="Times New Roman"/>
          <w:sz w:val="22"/>
        </w:rPr>
        <w:t>V60</w:t>
      </w:r>
      <w:r>
        <w:rPr>
          <w:rFonts w:ascii="Times New Roman" w:hAnsi="Times New Roman"/>
          <w:sz w:val="22"/>
        </w:rPr>
        <w:t xml:space="preserve">: </w:t>
      </w:r>
      <w:r w:rsidRPr="00937CDE">
        <w:rPr>
          <w:rFonts w:ascii="Times New Roman" w:hAnsi="Times New Roman"/>
          <w:sz w:val="22"/>
        </w:rPr>
        <w:t>Idade mínima de 60 anos completados ou a completar até 31 de dezembro.</w:t>
      </w:r>
    </w:p>
    <w:p w:rsidR="00826369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bCs/>
          <w:sz w:val="22"/>
        </w:rPr>
        <w:t>1</w:t>
      </w:r>
      <w:r>
        <w:rPr>
          <w:rFonts w:ascii="Times New Roman" w:hAnsi="Times New Roman"/>
          <w:bCs/>
          <w:sz w:val="22"/>
        </w:rPr>
        <w:t xml:space="preserve">3. </w:t>
      </w:r>
      <w:r w:rsidR="00202990">
        <w:rPr>
          <w:rFonts w:ascii="Times New Roman" w:hAnsi="Times New Roman"/>
          <w:bCs/>
          <w:sz w:val="22"/>
        </w:rPr>
        <w:t>V70</w:t>
      </w:r>
      <w:r>
        <w:rPr>
          <w:rFonts w:ascii="Times New Roman" w:hAnsi="Times New Roman"/>
          <w:sz w:val="22"/>
        </w:rPr>
        <w:t>: Idade mínima de 7</w:t>
      </w:r>
      <w:r w:rsidRPr="00937CDE">
        <w:rPr>
          <w:rFonts w:ascii="Times New Roman" w:hAnsi="Times New Roman"/>
          <w:sz w:val="22"/>
        </w:rPr>
        <w:t xml:space="preserve">0 anos completados ou a completar até 31 de dezembro.  </w:t>
      </w:r>
    </w:p>
    <w:p w:rsidR="00DA7192" w:rsidRPr="00937CDE" w:rsidRDefault="00826369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 </w:t>
      </w:r>
      <w:proofErr w:type="gramStart"/>
      <w:r>
        <w:rPr>
          <w:rFonts w:ascii="Times New Roman" w:hAnsi="Times New Roman"/>
          <w:sz w:val="22"/>
        </w:rPr>
        <w:t>Categoria ABSOLUTO</w:t>
      </w:r>
      <w:proofErr w:type="gramEnd"/>
      <w:r>
        <w:rPr>
          <w:rFonts w:ascii="Times New Roman" w:hAnsi="Times New Roman"/>
          <w:sz w:val="22"/>
        </w:rPr>
        <w:t xml:space="preserve"> (feminino e masculino_ não terão limites de idade</w:t>
      </w:r>
    </w:p>
    <w:p w:rsidR="00DA7192" w:rsidRPr="009532A0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  <w:u w:val="single"/>
        </w:rPr>
      </w:pPr>
      <w:r w:rsidRPr="00937CDE">
        <w:rPr>
          <w:rFonts w:ascii="Times New Roman" w:hAnsi="Times New Roman"/>
          <w:b/>
          <w:sz w:val="22"/>
          <w:u w:val="single"/>
        </w:rPr>
        <w:t>V - FORMAS DE DISPUTA</w:t>
      </w:r>
    </w:p>
    <w:p w:rsidR="00DA7192" w:rsidRPr="00937CDE" w:rsidRDefault="00CC7165" w:rsidP="00DA7192">
      <w:pPr>
        <w:numPr>
          <w:ilvl w:val="0"/>
          <w:numId w:val="4"/>
        </w:numPr>
        <w:tabs>
          <w:tab w:val="clear" w:pos="360"/>
          <w:tab w:val="left" w:pos="0"/>
          <w:tab w:val="left" w:pos="240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RANKING PAULISTA</w:t>
      </w:r>
    </w:p>
    <w:p w:rsidR="00DA7192" w:rsidRDefault="00DA7192" w:rsidP="00DA7192">
      <w:pPr>
        <w:numPr>
          <w:ilvl w:val="0"/>
          <w:numId w:val="6"/>
        </w:numPr>
        <w:tabs>
          <w:tab w:val="clear" w:pos="720"/>
          <w:tab w:val="left" w:pos="288"/>
          <w:tab w:val="num" w:pos="54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hanging="720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 xml:space="preserve">Serão disputados jogos em melhor de </w:t>
      </w:r>
      <w:r w:rsidR="00CC7165">
        <w:rPr>
          <w:rFonts w:ascii="Times New Roman" w:hAnsi="Times New Roman"/>
          <w:sz w:val="22"/>
        </w:rPr>
        <w:t>05 (cinco</w:t>
      </w:r>
      <w:r>
        <w:rPr>
          <w:rFonts w:ascii="Times New Roman" w:hAnsi="Times New Roman"/>
          <w:sz w:val="22"/>
        </w:rPr>
        <w:t>)</w:t>
      </w:r>
      <w:r w:rsidRPr="00937CDE">
        <w:rPr>
          <w:rFonts w:ascii="Times New Roman" w:hAnsi="Times New Roman"/>
          <w:sz w:val="22"/>
        </w:rPr>
        <w:t xml:space="preserve"> sets.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 w:rsidRPr="0059286A">
        <w:rPr>
          <w:rFonts w:ascii="Times New Roman" w:hAnsi="Times New Roman"/>
          <w:sz w:val="22"/>
          <w:szCs w:val="22"/>
        </w:rPr>
        <w:lastRenderedPageBreak/>
        <w:t>1º. - Na fase de classificação (em grupos), os jogos s</w:t>
      </w:r>
      <w:r w:rsidR="00202990">
        <w:rPr>
          <w:rFonts w:ascii="Times New Roman" w:hAnsi="Times New Roman"/>
          <w:sz w:val="22"/>
          <w:szCs w:val="22"/>
        </w:rPr>
        <w:t>erão em melhor de CINCO</w:t>
      </w:r>
      <w:r>
        <w:rPr>
          <w:rFonts w:ascii="Times New Roman" w:hAnsi="Times New Roman"/>
          <w:sz w:val="22"/>
          <w:szCs w:val="22"/>
        </w:rPr>
        <w:t xml:space="preserve"> (5</w:t>
      </w:r>
      <w:r w:rsidRPr="0059286A">
        <w:rPr>
          <w:rFonts w:ascii="Times New Roman" w:hAnsi="Times New Roman"/>
          <w:sz w:val="22"/>
          <w:szCs w:val="22"/>
        </w:rPr>
        <w:t>) sets;</w:t>
      </w:r>
    </w:p>
    <w:p w:rsidR="00DA7192" w:rsidRPr="0059286A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 w:rsidRPr="0059286A">
        <w:rPr>
          <w:rFonts w:ascii="Times New Roman" w:hAnsi="Times New Roman"/>
          <w:sz w:val="22"/>
          <w:szCs w:val="22"/>
        </w:rPr>
        <w:t>2º. - Na fase eliminatória, os jogos serão disputados em melhor de cinco (5) sets;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b)</w:t>
      </w:r>
      <w:r w:rsidRPr="00937CDE">
        <w:rPr>
          <w:rFonts w:ascii="Times New Roman" w:hAnsi="Times New Roman"/>
          <w:sz w:val="22"/>
        </w:rPr>
        <w:t xml:space="preserve"> Os jogos obedecerão às regras da I.T.T.F</w:t>
      </w:r>
      <w:proofErr w:type="gramStart"/>
      <w:r w:rsidRPr="00937CDE">
        <w:rPr>
          <w:rFonts w:ascii="Times New Roman" w:hAnsi="Times New Roman"/>
          <w:sz w:val="22"/>
        </w:rPr>
        <w:t>..</w:t>
      </w:r>
      <w:proofErr w:type="gramEnd"/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c)</w:t>
      </w:r>
      <w:r w:rsidRPr="00937CDE">
        <w:rPr>
          <w:rFonts w:ascii="Times New Roman" w:hAnsi="Times New Roman"/>
          <w:sz w:val="22"/>
        </w:rPr>
        <w:t xml:space="preserve"> Os Campeonatos terão a forma de disputa </w:t>
      </w:r>
      <w:r w:rsidR="002C49A4">
        <w:rPr>
          <w:rFonts w:ascii="Times New Roman" w:hAnsi="Times New Roman"/>
          <w:sz w:val="22"/>
        </w:rPr>
        <w:t>de grupos com no máximo 04 (quatro</w:t>
      </w:r>
      <w:r w:rsidR="004915E1">
        <w:rPr>
          <w:rFonts w:ascii="Times New Roman" w:hAnsi="Times New Roman"/>
          <w:sz w:val="22"/>
        </w:rPr>
        <w:t>) atletas, classificando 02 (dois) atletas por grupo, onde os classificados jogarão a próxima fase em eliminatória simples.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d)</w:t>
      </w:r>
      <w:r w:rsidRPr="00937CDE">
        <w:rPr>
          <w:rFonts w:ascii="Times New Roman" w:hAnsi="Times New Roman"/>
          <w:sz w:val="22"/>
        </w:rPr>
        <w:t xml:space="preserve"> Poderão participar dos Campeonatos, todos os atletas que estiverem legalmente inscritos junto a FTM</w:t>
      </w:r>
      <w:r>
        <w:rPr>
          <w:rFonts w:ascii="Times New Roman" w:hAnsi="Times New Roman"/>
          <w:sz w:val="22"/>
        </w:rPr>
        <w:t>SP e CBTM</w:t>
      </w:r>
      <w:r w:rsidRPr="00937CDE">
        <w:rPr>
          <w:rFonts w:ascii="Times New Roman" w:hAnsi="Times New Roman"/>
          <w:sz w:val="22"/>
        </w:rPr>
        <w:t>.</w:t>
      </w:r>
    </w:p>
    <w:p w:rsidR="004915E1" w:rsidRPr="004915E1" w:rsidRDefault="004915E1" w:rsidP="00CC7165">
      <w:pPr>
        <w:rPr>
          <w:b/>
        </w:rPr>
      </w:pPr>
    </w:p>
    <w:p w:rsidR="00DA7192" w:rsidRPr="009532A0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6"/>
          <w:szCs w:val="16"/>
        </w:rPr>
      </w:pPr>
    </w:p>
    <w:p w:rsidR="00DA7192" w:rsidRDefault="00DA7192" w:rsidP="00DA7192">
      <w:pPr>
        <w:numPr>
          <w:ilvl w:val="0"/>
          <w:numId w:val="4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 xml:space="preserve">CAMPEONATO </w:t>
      </w:r>
      <w:r>
        <w:rPr>
          <w:rFonts w:ascii="Times New Roman" w:hAnsi="Times New Roman"/>
          <w:b/>
          <w:bCs/>
          <w:sz w:val="22"/>
        </w:rPr>
        <w:t xml:space="preserve">PAULISTA DE </w:t>
      </w:r>
      <w:r w:rsidR="00202990">
        <w:rPr>
          <w:rFonts w:ascii="Times New Roman" w:hAnsi="Times New Roman"/>
          <w:b/>
          <w:bCs/>
          <w:sz w:val="22"/>
        </w:rPr>
        <w:t>EQUIPES</w:t>
      </w:r>
    </w:p>
    <w:p w:rsidR="00431B6D" w:rsidRDefault="00431B6D" w:rsidP="00431B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</w:p>
    <w:p w:rsidR="00431B6D" w:rsidRDefault="00431B6D" w:rsidP="00431B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- Essa competição será realizada em dois finais de semanas diferentes, no primeiro final de semana as equipes jogarão para definição de qual divisão ela disputará.</w:t>
      </w:r>
    </w:p>
    <w:p w:rsidR="00431B6D" w:rsidRDefault="00431B6D" w:rsidP="00431B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</w:p>
    <w:p w:rsidR="00431B6D" w:rsidRDefault="00431B6D" w:rsidP="00431B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-Numa segunda data as equipes jogarão</w:t>
      </w:r>
      <w:proofErr w:type="gramStart"/>
      <w:r>
        <w:rPr>
          <w:rFonts w:ascii="Times New Roman" w:hAnsi="Times New Roman"/>
          <w:b/>
          <w:bCs/>
          <w:sz w:val="22"/>
        </w:rPr>
        <w:t xml:space="preserve">  </w:t>
      </w:r>
      <w:proofErr w:type="gramEnd"/>
      <w:r>
        <w:rPr>
          <w:rFonts w:ascii="Times New Roman" w:hAnsi="Times New Roman"/>
          <w:b/>
          <w:bCs/>
          <w:sz w:val="22"/>
        </w:rPr>
        <w:t>a fase final, logo todas as equipes que se inscreverem passarão para a fase final.</w:t>
      </w:r>
    </w:p>
    <w:p w:rsidR="00431B6D" w:rsidRDefault="00431B6D" w:rsidP="00431B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</w:p>
    <w:p w:rsidR="00431B6D" w:rsidRPr="00937CDE" w:rsidRDefault="00431B6D" w:rsidP="00431B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-Cada Clube poderá inscrever quantas equipes quiserem.</w:t>
      </w:r>
    </w:p>
    <w:p w:rsidR="00ED69D0" w:rsidRDefault="00ED69D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proofErr w:type="gramStart"/>
      <w:r w:rsidRPr="00937CDE">
        <w:rPr>
          <w:rFonts w:ascii="Times New Roman" w:hAnsi="Times New Roman"/>
          <w:b/>
          <w:bCs/>
          <w:sz w:val="22"/>
        </w:rPr>
        <w:t>a</w:t>
      </w:r>
      <w:proofErr w:type="gramEnd"/>
      <w:r w:rsidRPr="00937CDE">
        <w:rPr>
          <w:rFonts w:ascii="Times New Roman" w:hAnsi="Times New Roman"/>
          <w:b/>
          <w:bCs/>
          <w:sz w:val="22"/>
        </w:rPr>
        <w:t>)</w:t>
      </w:r>
      <w:r w:rsidR="00160CC8">
        <w:rPr>
          <w:rFonts w:ascii="Times New Roman" w:hAnsi="Times New Roman"/>
          <w:sz w:val="22"/>
        </w:rPr>
        <w:t>O Campeonato Paulista de Divisões serão disp</w:t>
      </w:r>
      <w:r w:rsidR="00202990">
        <w:rPr>
          <w:rFonts w:ascii="Times New Roman" w:hAnsi="Times New Roman"/>
          <w:sz w:val="22"/>
        </w:rPr>
        <w:t>utados na categoria Masculino e Feminina</w:t>
      </w:r>
      <w:r w:rsidR="00160CC8">
        <w:rPr>
          <w:rFonts w:ascii="Times New Roman" w:hAnsi="Times New Roman"/>
          <w:sz w:val="22"/>
        </w:rPr>
        <w:t>. Abaixo segue osistema por equipes.</w:t>
      </w:r>
      <w:r w:rsidRPr="00937CDE">
        <w:rPr>
          <w:rFonts w:ascii="Times New Roman" w:hAnsi="Times New Roman"/>
          <w:sz w:val="22"/>
        </w:rPr>
        <w:t xml:space="preserve"> Cada equipe poderá inscrever at</w:t>
      </w:r>
      <w:r>
        <w:rPr>
          <w:rFonts w:ascii="Times New Roman" w:hAnsi="Times New Roman"/>
          <w:sz w:val="22"/>
        </w:rPr>
        <w:t>é</w:t>
      </w:r>
      <w:r w:rsidR="00431B6D">
        <w:rPr>
          <w:rFonts w:ascii="Times New Roman" w:hAnsi="Times New Roman"/>
          <w:sz w:val="22"/>
        </w:rPr>
        <w:t xml:space="preserve"> </w:t>
      </w:r>
      <w:proofErr w:type="gramStart"/>
      <w:r w:rsidR="00202990">
        <w:rPr>
          <w:rFonts w:ascii="Times New Roman" w:hAnsi="Times New Roman"/>
          <w:sz w:val="22"/>
        </w:rPr>
        <w:t>4</w:t>
      </w:r>
      <w:proofErr w:type="gramEnd"/>
      <w:r w:rsidR="00202990">
        <w:rPr>
          <w:rFonts w:ascii="Times New Roman" w:hAnsi="Times New Roman"/>
          <w:sz w:val="22"/>
        </w:rPr>
        <w:t xml:space="preserve"> (quatro</w:t>
      </w:r>
      <w:r w:rsidRPr="00937CDE">
        <w:rPr>
          <w:rFonts w:ascii="Times New Roman" w:hAnsi="Times New Roman"/>
          <w:sz w:val="22"/>
        </w:rPr>
        <w:t>) atletas</w:t>
      </w:r>
      <w:r>
        <w:rPr>
          <w:rFonts w:ascii="Times New Roman" w:hAnsi="Times New Roman"/>
          <w:sz w:val="22"/>
        </w:rPr>
        <w:t>, sendo obrigatória</w:t>
      </w:r>
      <w:r w:rsidR="00202990">
        <w:rPr>
          <w:rFonts w:ascii="Times New Roman" w:hAnsi="Times New Roman"/>
          <w:sz w:val="22"/>
        </w:rPr>
        <w:t xml:space="preserve"> a participação de 2 (dois</w:t>
      </w:r>
      <w:r w:rsidRPr="00937CDE">
        <w:rPr>
          <w:rFonts w:ascii="Times New Roman" w:hAnsi="Times New Roman"/>
          <w:sz w:val="22"/>
        </w:rPr>
        <w:t xml:space="preserve">) atletas. </w:t>
      </w:r>
    </w:p>
    <w:p w:rsidR="00DA7192" w:rsidRPr="009532A0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0"/>
          <w:szCs w:val="10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Os jogos seguirão conforme seqüência abaixo: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2"/>
          <w:lang w:val="pt-PT"/>
        </w:rPr>
      </w:pPr>
      <w:r w:rsidRPr="00937CDE">
        <w:rPr>
          <w:rFonts w:ascii="Times New Roman" w:hAnsi="Times New Roman"/>
          <w:b/>
          <w:bCs/>
          <w:sz w:val="22"/>
          <w:lang w:val="pt-PT"/>
        </w:rPr>
        <w:t>1)</w:t>
      </w:r>
      <w:r w:rsidRPr="00937CDE">
        <w:rPr>
          <w:rFonts w:ascii="Times New Roman" w:hAnsi="Times New Roman"/>
          <w:sz w:val="22"/>
          <w:lang w:val="pt-PT"/>
        </w:rPr>
        <w:t xml:space="preserve"> - A  x  X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2"/>
          <w:lang w:val="es-ES_tradnl"/>
        </w:rPr>
      </w:pPr>
      <w:r w:rsidRPr="00937CDE">
        <w:rPr>
          <w:rFonts w:ascii="Times New Roman" w:hAnsi="Times New Roman"/>
          <w:b/>
          <w:bCs/>
          <w:sz w:val="22"/>
          <w:lang w:val="es-ES_tradnl"/>
        </w:rPr>
        <w:t>2)</w:t>
      </w:r>
      <w:r w:rsidRPr="00937CDE">
        <w:rPr>
          <w:rFonts w:ascii="Times New Roman" w:hAnsi="Times New Roman"/>
          <w:sz w:val="22"/>
          <w:lang w:val="es-ES_tradnl"/>
        </w:rPr>
        <w:t xml:space="preserve"> - B  x  Y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2"/>
          <w:lang w:val="es-ES_tradnl"/>
        </w:rPr>
      </w:pPr>
      <w:r w:rsidRPr="00937CDE">
        <w:rPr>
          <w:rFonts w:ascii="Times New Roman" w:hAnsi="Times New Roman"/>
          <w:b/>
          <w:bCs/>
          <w:sz w:val="22"/>
          <w:lang w:val="es-ES_tradnl"/>
        </w:rPr>
        <w:t>3)</w:t>
      </w:r>
      <w:r w:rsidR="00202990">
        <w:rPr>
          <w:rFonts w:ascii="Times New Roman" w:hAnsi="Times New Roman"/>
          <w:sz w:val="22"/>
          <w:lang w:val="es-ES_tradnl"/>
        </w:rPr>
        <w:t>DUPLAS</w:t>
      </w:r>
    </w:p>
    <w:p w:rsidR="00202990" w:rsidRDefault="0020299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>4) – A x Y</w:t>
      </w:r>
    </w:p>
    <w:p w:rsidR="00202990" w:rsidRDefault="0020299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2"/>
          <w:lang w:val="es-ES_tradnl"/>
        </w:rPr>
      </w:pPr>
      <w:r>
        <w:rPr>
          <w:rFonts w:ascii="Times New Roman" w:hAnsi="Times New Roman"/>
          <w:sz w:val="22"/>
          <w:lang w:val="es-ES_tradnl"/>
        </w:rPr>
        <w:t xml:space="preserve">5) – B x </w:t>
      </w:r>
      <w:proofErr w:type="spellStart"/>
      <w:r>
        <w:rPr>
          <w:rFonts w:ascii="Times New Roman" w:hAnsi="Times New Roman"/>
          <w:sz w:val="22"/>
          <w:lang w:val="es-ES_tradnl"/>
        </w:rPr>
        <w:t>X</w:t>
      </w:r>
      <w:proofErr w:type="spellEnd"/>
    </w:p>
    <w:p w:rsidR="00DA7192" w:rsidRPr="00676BEF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2"/>
          <w:lang w:val="es-ES_tradnl"/>
        </w:rPr>
      </w:pP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  <w:lang w:val="es-ES_tradnl"/>
        </w:rPr>
      </w:pPr>
    </w:p>
    <w:p w:rsidR="00DA7192" w:rsidRPr="00937CDE" w:rsidRDefault="002328F8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Quando uma equipe completa </w:t>
      </w:r>
      <w:proofErr w:type="gramStart"/>
      <w:r>
        <w:rPr>
          <w:rFonts w:ascii="Times New Roman" w:hAnsi="Times New Roman"/>
          <w:sz w:val="22"/>
        </w:rPr>
        <w:t>3</w:t>
      </w:r>
      <w:proofErr w:type="gramEnd"/>
      <w:r w:rsidR="00DA7192" w:rsidRPr="00937CDE">
        <w:rPr>
          <w:rFonts w:ascii="Times New Roman" w:hAnsi="Times New Roman"/>
          <w:sz w:val="22"/>
        </w:rPr>
        <w:t xml:space="preserve"> (três) vitórias, a série dos jogos será encerrada com a vitória desta.</w:t>
      </w:r>
    </w:p>
    <w:p w:rsidR="00DA7192" w:rsidRPr="007833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0"/>
          <w:szCs w:val="10"/>
        </w:rPr>
      </w:pPr>
    </w:p>
    <w:p w:rsidR="00DA7192" w:rsidRPr="007833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6"/>
          <w:szCs w:val="16"/>
        </w:rPr>
      </w:pPr>
    </w:p>
    <w:p w:rsidR="00DA7192" w:rsidRPr="00937CDE" w:rsidRDefault="00DA7192" w:rsidP="00DA7192">
      <w:pPr>
        <w:numPr>
          <w:ilvl w:val="0"/>
          <w:numId w:val="4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CRITÉRIOS DE DESEMPATE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Em caso de empate em todos os Campeonatos, e em qualquer fase, será adotado o seguinte critério: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1)</w:t>
      </w:r>
      <w:r w:rsidRPr="00937CDE">
        <w:rPr>
          <w:rFonts w:ascii="Times New Roman" w:hAnsi="Times New Roman"/>
          <w:sz w:val="22"/>
        </w:rPr>
        <w:t xml:space="preserve"> Entre 2 (</w:t>
      </w:r>
      <w:r w:rsidR="00160CC8">
        <w:rPr>
          <w:rFonts w:ascii="Times New Roman" w:hAnsi="Times New Roman"/>
          <w:sz w:val="22"/>
        </w:rPr>
        <w:t>duas</w:t>
      </w:r>
      <w:r w:rsidRPr="00937CDE">
        <w:rPr>
          <w:rFonts w:ascii="Times New Roman" w:hAnsi="Times New Roman"/>
          <w:sz w:val="22"/>
        </w:rPr>
        <w:t>)</w:t>
      </w:r>
      <w:r w:rsidR="00160CC8">
        <w:rPr>
          <w:rFonts w:ascii="Times New Roman" w:hAnsi="Times New Roman"/>
          <w:sz w:val="22"/>
        </w:rPr>
        <w:t xml:space="preserve"> equipes ou atletas</w:t>
      </w:r>
      <w:r w:rsidRPr="00937CDE">
        <w:rPr>
          <w:rFonts w:ascii="Times New Roman" w:hAnsi="Times New Roman"/>
          <w:sz w:val="22"/>
        </w:rPr>
        <w:t>, será decidido pelo confronto direto, já realizado entre os mes</w:t>
      </w:r>
      <w:r w:rsidRPr="00937CDE">
        <w:rPr>
          <w:rFonts w:ascii="Times New Roman" w:hAnsi="Times New Roman"/>
          <w:sz w:val="22"/>
        </w:rPr>
        <w:softHyphen/>
        <w:t>mos.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2)</w:t>
      </w:r>
      <w:r w:rsidRPr="00937CDE">
        <w:rPr>
          <w:rFonts w:ascii="Times New Roman" w:hAnsi="Times New Roman"/>
          <w:sz w:val="22"/>
        </w:rPr>
        <w:t xml:space="preserve"> Entre 3 (três) </w:t>
      </w:r>
      <w:r w:rsidR="00160CC8">
        <w:rPr>
          <w:rFonts w:ascii="Times New Roman" w:hAnsi="Times New Roman"/>
          <w:sz w:val="22"/>
        </w:rPr>
        <w:t>equipe</w:t>
      </w:r>
      <w:r w:rsidRPr="00937CDE">
        <w:rPr>
          <w:rFonts w:ascii="Times New Roman" w:hAnsi="Times New Roman"/>
          <w:sz w:val="22"/>
        </w:rPr>
        <w:t>s</w:t>
      </w:r>
      <w:r w:rsidR="00160CC8">
        <w:rPr>
          <w:rFonts w:ascii="Times New Roman" w:hAnsi="Times New Roman"/>
          <w:sz w:val="22"/>
        </w:rPr>
        <w:t xml:space="preserve"> ou atletas</w:t>
      </w:r>
      <w:r w:rsidRPr="00937CDE">
        <w:rPr>
          <w:rFonts w:ascii="Times New Roman" w:hAnsi="Times New Roman"/>
          <w:sz w:val="22"/>
        </w:rPr>
        <w:t>, a decisão será obtida pelo maior saldo de partidas em todos os jogos já realizados entre si.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proofErr w:type="gramStart"/>
      <w:r w:rsidRPr="00937CDE">
        <w:rPr>
          <w:rFonts w:ascii="Times New Roman" w:hAnsi="Times New Roman"/>
          <w:b/>
          <w:bCs/>
          <w:sz w:val="22"/>
        </w:rPr>
        <w:t>3</w:t>
      </w:r>
      <w:proofErr w:type="gramEnd"/>
      <w:r w:rsidRPr="00937CDE">
        <w:rPr>
          <w:rFonts w:ascii="Times New Roman" w:hAnsi="Times New Roman"/>
          <w:b/>
          <w:bCs/>
          <w:sz w:val="22"/>
        </w:rPr>
        <w:t>)</w:t>
      </w:r>
      <w:r w:rsidRPr="00937CDE">
        <w:rPr>
          <w:rFonts w:ascii="Times New Roman" w:hAnsi="Times New Roman"/>
          <w:sz w:val="22"/>
        </w:rPr>
        <w:t xml:space="preserve"> Persistindo o </w:t>
      </w:r>
      <w:r w:rsidRPr="002328F8">
        <w:rPr>
          <w:rFonts w:ascii="Times New Roman" w:hAnsi="Times New Roman"/>
          <w:sz w:val="22"/>
          <w:szCs w:val="22"/>
        </w:rPr>
        <w:t>empate</w:t>
      </w:r>
      <w:r w:rsidRPr="00937CDE">
        <w:rPr>
          <w:rFonts w:ascii="Times New Roman" w:hAnsi="Times New Roman"/>
          <w:sz w:val="22"/>
        </w:rPr>
        <w:t>, a decisão será pelo saldo de sets, em todas as partidas realizadas entre si, no caso de ocorrer a definição de uma das posições, retorna-se o item 1 para definir a posição dos competidores restantes.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proofErr w:type="gramStart"/>
      <w:r w:rsidRPr="00937CDE">
        <w:rPr>
          <w:rFonts w:ascii="Times New Roman" w:hAnsi="Times New Roman"/>
          <w:b/>
          <w:bCs/>
          <w:sz w:val="22"/>
        </w:rPr>
        <w:t>4</w:t>
      </w:r>
      <w:proofErr w:type="gramEnd"/>
      <w:r w:rsidRPr="00937CDE">
        <w:rPr>
          <w:rFonts w:ascii="Times New Roman" w:hAnsi="Times New Roman"/>
          <w:b/>
          <w:bCs/>
          <w:sz w:val="22"/>
        </w:rPr>
        <w:t>)</w:t>
      </w:r>
      <w:r w:rsidRPr="00937CDE">
        <w:rPr>
          <w:rFonts w:ascii="Times New Roman" w:hAnsi="Times New Roman"/>
          <w:sz w:val="22"/>
        </w:rPr>
        <w:t xml:space="preserve"> Persistindo novamente o empate, a decisão será pelo saldo de pontos em todas as partidas realizadas entre si.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proofErr w:type="gramStart"/>
      <w:r w:rsidRPr="00937CDE">
        <w:rPr>
          <w:rFonts w:ascii="Times New Roman" w:hAnsi="Times New Roman"/>
          <w:b/>
          <w:bCs/>
          <w:sz w:val="22"/>
        </w:rPr>
        <w:t>5</w:t>
      </w:r>
      <w:proofErr w:type="gramEnd"/>
      <w:r w:rsidRPr="00937CDE">
        <w:rPr>
          <w:rFonts w:ascii="Times New Roman" w:hAnsi="Times New Roman"/>
          <w:b/>
          <w:bCs/>
          <w:sz w:val="22"/>
        </w:rPr>
        <w:t>)</w:t>
      </w:r>
      <w:r w:rsidRPr="00937CDE">
        <w:rPr>
          <w:rFonts w:ascii="Times New Roman" w:hAnsi="Times New Roman"/>
          <w:sz w:val="22"/>
        </w:rPr>
        <w:t xml:space="preserve"> Persistindo ainda o empate, a decisão será por sorteio.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i/>
          <w:iCs/>
          <w:sz w:val="22"/>
        </w:rPr>
        <w:t xml:space="preserve">Nota - </w:t>
      </w:r>
      <w:r w:rsidRPr="00937CDE">
        <w:rPr>
          <w:rFonts w:ascii="Times New Roman" w:hAnsi="Times New Roman"/>
          <w:sz w:val="22"/>
        </w:rPr>
        <w:t xml:space="preserve">No caso de ocorrer empate entre mais de dois competidores (Individual/Dupla/Equipe) e se nos critérios 2, 3 e </w:t>
      </w:r>
      <w:proofErr w:type="gramStart"/>
      <w:r w:rsidRPr="00937CDE">
        <w:rPr>
          <w:rFonts w:ascii="Times New Roman" w:hAnsi="Times New Roman"/>
          <w:sz w:val="22"/>
        </w:rPr>
        <w:t>4</w:t>
      </w:r>
      <w:proofErr w:type="gramEnd"/>
      <w:r w:rsidRPr="00937CDE">
        <w:rPr>
          <w:rFonts w:ascii="Times New Roman" w:hAnsi="Times New Roman"/>
          <w:sz w:val="22"/>
        </w:rPr>
        <w:t xml:space="preserve"> ocorrer à definição de uma das posições, retoma-se o item 1 para definir a posição dos competidores restantes.</w:t>
      </w:r>
    </w:p>
    <w:p w:rsidR="00DA7192" w:rsidRPr="00937CDE" w:rsidRDefault="002328F8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DA DEFINIÇÃO DA DIVISÃO DE CADA EQUIPE</w:t>
      </w:r>
      <w:r w:rsidR="00DA7192" w:rsidRPr="00937CDE">
        <w:rPr>
          <w:rFonts w:ascii="Times New Roman" w:hAnsi="Times New Roman"/>
          <w:b/>
          <w:sz w:val="22"/>
          <w:u w:val="single"/>
        </w:rPr>
        <w:t>:</w:t>
      </w:r>
    </w:p>
    <w:p w:rsidR="002328F8" w:rsidRDefault="002328F8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6"/>
          <w:szCs w:val="16"/>
        </w:rPr>
      </w:pPr>
    </w:p>
    <w:p w:rsidR="002328F8" w:rsidRDefault="002328F8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22"/>
          <w:szCs w:val="22"/>
        </w:rPr>
        <w:t xml:space="preserve">As equipes serão divididas em grupos pelo sistema </w:t>
      </w:r>
      <w:proofErr w:type="spellStart"/>
      <w:r>
        <w:rPr>
          <w:rFonts w:ascii="Times New Roman" w:hAnsi="Times New Roman"/>
          <w:sz w:val="22"/>
          <w:szCs w:val="22"/>
        </w:rPr>
        <w:t>snake</w:t>
      </w:r>
      <w:proofErr w:type="spellEnd"/>
      <w:r>
        <w:rPr>
          <w:rFonts w:ascii="Times New Roman" w:hAnsi="Times New Roman"/>
          <w:sz w:val="22"/>
          <w:szCs w:val="22"/>
        </w:rPr>
        <w:t xml:space="preserve"> (SERÁ ADOTADA COMO PONTUAÇÃO DE CADA EQUIPE A SOMA DOS PONTOS DO RATING CBTM DE CADA ATLETADIVIDA PELO NUMERO DE ATLETAS INSCRITOS POR EQUIPE)</w:t>
      </w:r>
    </w:p>
    <w:p w:rsidR="002328F8" w:rsidRDefault="002328F8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-Poderão cair no mesmo grupo</w:t>
      </w:r>
      <w:r w:rsidR="00ED69D0">
        <w:rPr>
          <w:rFonts w:ascii="Times New Roman" w:hAnsi="Times New Roman"/>
          <w:sz w:val="22"/>
          <w:szCs w:val="22"/>
        </w:rPr>
        <w:t xml:space="preserve"> na primeira fase do torneio,</w:t>
      </w:r>
      <w:r>
        <w:rPr>
          <w:rFonts w:ascii="Times New Roman" w:hAnsi="Times New Roman"/>
          <w:sz w:val="22"/>
          <w:szCs w:val="22"/>
        </w:rPr>
        <w:t xml:space="preserve"> equipes do mesmo clube (acontecendo isso, elas se enfrentarão em primeiro jogo)</w:t>
      </w:r>
    </w:p>
    <w:p w:rsidR="002328F8" w:rsidRDefault="002328F8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 primeiros colocados de cada grupo irão disputar a fase final na primeira divisão.</w:t>
      </w:r>
    </w:p>
    <w:p w:rsidR="002328F8" w:rsidRDefault="002328F8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-Os segundos colocados de cada grupo irão disputar a fase final na </w:t>
      </w:r>
      <w:r w:rsidR="006D60CC">
        <w:rPr>
          <w:rFonts w:ascii="Times New Roman" w:hAnsi="Times New Roman"/>
          <w:sz w:val="22"/>
          <w:szCs w:val="22"/>
        </w:rPr>
        <w:t>segunda divisão.</w:t>
      </w:r>
    </w:p>
    <w:p w:rsidR="006D60CC" w:rsidRDefault="006D60CC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 terceiros colocados de cada grupo irão disputar a fase final na terceira divisão.</w:t>
      </w:r>
    </w:p>
    <w:p w:rsidR="006D60CC" w:rsidRDefault="006D60CC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 quartos colocados de cada grupo irão disputar a fase final na terceira divisão.</w:t>
      </w:r>
    </w:p>
    <w:p w:rsidR="00431B6D" w:rsidRDefault="00431B6D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</w:p>
    <w:p w:rsidR="00DA7192" w:rsidRPr="00431B6D" w:rsidRDefault="006D60CC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*Não havendo o numero mínimo de clubes para se jogar a terceira divisão, os clubes sobem automaticamente para a segunda divisão.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</w:p>
    <w:p w:rsidR="00431B6D" w:rsidRPr="00A705C4" w:rsidRDefault="00431B6D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6"/>
          <w:szCs w:val="16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  <w:proofErr w:type="gramStart"/>
      <w:r w:rsidRPr="00937CDE">
        <w:rPr>
          <w:rFonts w:ascii="Times New Roman" w:hAnsi="Times New Roman"/>
          <w:b/>
          <w:bCs/>
          <w:sz w:val="22"/>
        </w:rPr>
        <w:t xml:space="preserve">04 </w:t>
      </w:r>
      <w:r w:rsidRPr="00C82A4C">
        <w:rPr>
          <w:rFonts w:ascii="Times New Roman" w:hAnsi="Times New Roman"/>
          <w:b/>
          <w:bCs/>
          <w:sz w:val="22"/>
        </w:rPr>
        <w:t>- TROFÉU</w:t>
      </w:r>
      <w:proofErr w:type="gramEnd"/>
      <w:r w:rsidRPr="00C82A4C">
        <w:rPr>
          <w:rFonts w:ascii="Times New Roman" w:hAnsi="Times New Roman"/>
          <w:b/>
          <w:bCs/>
          <w:sz w:val="22"/>
        </w:rPr>
        <w:t xml:space="preserve"> EFICIÊNCIA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O clube que obtiver o maior número de pontos no Campeonato, consoante tabela abaixo, será considerado Campeão Geral Coletivo do Ano</w:t>
      </w:r>
      <w:r>
        <w:rPr>
          <w:rFonts w:ascii="Times New Roman" w:hAnsi="Times New Roman"/>
          <w:sz w:val="22"/>
        </w:rPr>
        <w:t>: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Pontuação Base</w:t>
      </w: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sz w:val="22"/>
        </w:rPr>
        <w:t>1º. Lugar</w:t>
      </w:r>
      <w:r>
        <w:rPr>
          <w:rFonts w:ascii="Times New Roman" w:hAnsi="Times New Roman"/>
          <w:sz w:val="22"/>
        </w:rPr>
        <w:t xml:space="preserve">: </w:t>
      </w:r>
      <w:r w:rsidR="006A1883">
        <w:rPr>
          <w:rFonts w:ascii="Times New Roman" w:hAnsi="Times New Roman"/>
          <w:sz w:val="22"/>
        </w:rPr>
        <w:tab/>
        <w:t>20</w:t>
      </w:r>
      <w:r w:rsidRPr="00C82A4C">
        <w:rPr>
          <w:rFonts w:ascii="Times New Roman" w:hAnsi="Times New Roman"/>
          <w:sz w:val="22"/>
        </w:rPr>
        <w:t xml:space="preserve"> (</w:t>
      </w:r>
      <w:r w:rsidR="006A1883">
        <w:rPr>
          <w:rFonts w:ascii="Times New Roman" w:hAnsi="Times New Roman"/>
          <w:sz w:val="22"/>
        </w:rPr>
        <w:t>vinte</w:t>
      </w:r>
      <w:r w:rsidRPr="00C82A4C">
        <w:rPr>
          <w:rFonts w:ascii="Times New Roman" w:hAnsi="Times New Roman"/>
          <w:sz w:val="22"/>
        </w:rPr>
        <w:t>) Pontos</w:t>
      </w: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sz w:val="22"/>
        </w:rPr>
        <w:t>2º. Lugar</w:t>
      </w:r>
      <w:r>
        <w:rPr>
          <w:rFonts w:ascii="Times New Roman" w:hAnsi="Times New Roman"/>
          <w:sz w:val="22"/>
        </w:rPr>
        <w:t>:</w:t>
      </w:r>
      <w:r w:rsidR="006A1883">
        <w:rPr>
          <w:rFonts w:ascii="Times New Roman" w:hAnsi="Times New Roman"/>
          <w:sz w:val="22"/>
        </w:rPr>
        <w:tab/>
        <w:t>14</w:t>
      </w:r>
      <w:r w:rsidRPr="00C82A4C">
        <w:rPr>
          <w:rFonts w:ascii="Times New Roman" w:hAnsi="Times New Roman"/>
          <w:sz w:val="22"/>
        </w:rPr>
        <w:t xml:space="preserve"> (</w:t>
      </w:r>
      <w:r w:rsidR="006A1883">
        <w:rPr>
          <w:rFonts w:ascii="Times New Roman" w:hAnsi="Times New Roman"/>
          <w:sz w:val="22"/>
        </w:rPr>
        <w:t>catorze</w:t>
      </w:r>
      <w:r w:rsidRPr="00C82A4C">
        <w:rPr>
          <w:rFonts w:ascii="Times New Roman" w:hAnsi="Times New Roman"/>
          <w:sz w:val="22"/>
        </w:rPr>
        <w:t>) Pontos</w:t>
      </w:r>
    </w:p>
    <w:p w:rsidR="00DA7192" w:rsidRPr="00C82A4C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sz w:val="22"/>
        </w:rPr>
        <w:t>3º. Lugar</w:t>
      </w:r>
      <w:r>
        <w:rPr>
          <w:rFonts w:ascii="Times New Roman" w:hAnsi="Times New Roman"/>
          <w:sz w:val="22"/>
        </w:rPr>
        <w:t>:</w:t>
      </w:r>
      <w:r w:rsidR="006A1883">
        <w:rPr>
          <w:rFonts w:ascii="Times New Roman" w:hAnsi="Times New Roman"/>
          <w:sz w:val="22"/>
        </w:rPr>
        <w:tab/>
        <w:t>10 (dez</w:t>
      </w:r>
      <w:r w:rsidRPr="00C82A4C">
        <w:rPr>
          <w:rFonts w:ascii="Times New Roman" w:hAnsi="Times New Roman"/>
          <w:sz w:val="22"/>
        </w:rPr>
        <w:t>) Pontos</w:t>
      </w:r>
    </w:p>
    <w:p w:rsidR="00DA7192" w:rsidRPr="00C82A4C" w:rsidRDefault="006A1883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DA7192" w:rsidRPr="00C82A4C">
        <w:rPr>
          <w:rFonts w:ascii="Times New Roman" w:hAnsi="Times New Roman"/>
          <w:sz w:val="22"/>
        </w:rPr>
        <w:t>º. Lugar</w:t>
      </w:r>
      <w:r w:rsidR="00DA7192"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ab/>
        <w:t>8</w:t>
      </w:r>
      <w:r w:rsidR="00DA7192" w:rsidRPr="00C82A4C">
        <w:rPr>
          <w:rFonts w:ascii="Times New Roman" w:hAnsi="Times New Roman"/>
          <w:sz w:val="22"/>
        </w:rPr>
        <w:t xml:space="preserve"> (</w:t>
      </w:r>
      <w:r>
        <w:rPr>
          <w:rFonts w:ascii="Times New Roman" w:hAnsi="Times New Roman"/>
          <w:sz w:val="22"/>
        </w:rPr>
        <w:t>oito</w:t>
      </w:r>
      <w:r w:rsidR="00DA7192" w:rsidRPr="00C82A4C">
        <w:rPr>
          <w:rFonts w:ascii="Times New Roman" w:hAnsi="Times New Roman"/>
          <w:sz w:val="22"/>
        </w:rPr>
        <w:t>) Pontos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C82A4C">
        <w:rPr>
          <w:rFonts w:ascii="Times New Roman" w:hAnsi="Times New Roman"/>
          <w:sz w:val="22"/>
        </w:rPr>
        <w:t>5º. Lugar</w:t>
      </w:r>
      <w:r>
        <w:rPr>
          <w:rFonts w:ascii="Times New Roman" w:hAnsi="Times New Roman"/>
          <w:sz w:val="22"/>
        </w:rPr>
        <w:t>:</w:t>
      </w:r>
      <w:r w:rsidR="006A1883">
        <w:rPr>
          <w:rFonts w:ascii="Times New Roman" w:hAnsi="Times New Roman"/>
          <w:sz w:val="22"/>
        </w:rPr>
        <w:tab/>
        <w:t>7 (sete) P</w:t>
      </w:r>
      <w:r w:rsidRPr="00C82A4C">
        <w:rPr>
          <w:rFonts w:ascii="Times New Roman" w:hAnsi="Times New Roman"/>
          <w:sz w:val="22"/>
        </w:rPr>
        <w:t>ontos</w:t>
      </w:r>
    </w:p>
    <w:p w:rsidR="006A1883" w:rsidRPr="00C82A4C" w:rsidRDefault="006A1883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9º Lugar: </w:t>
      </w:r>
      <w:r>
        <w:rPr>
          <w:rFonts w:ascii="Times New Roman" w:hAnsi="Times New Roman"/>
          <w:sz w:val="22"/>
        </w:rPr>
        <w:tab/>
        <w:t>3 (três) Pontos</w:t>
      </w:r>
    </w:p>
    <w:p w:rsidR="00DA7192" w:rsidRPr="007B787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</w:p>
    <w:p w:rsidR="00DA7192" w:rsidRPr="007B787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Multiplicadores</w:t>
      </w:r>
    </w:p>
    <w:p w:rsidR="00DA7192" w:rsidRPr="00431F41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431F41">
        <w:rPr>
          <w:rFonts w:ascii="Times New Roman" w:hAnsi="Times New Roman"/>
          <w:sz w:val="22"/>
          <w:szCs w:val="22"/>
          <w:u w:val="single"/>
        </w:rPr>
        <w:t>Campeonato INDIVIDUAL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Categoria </w:t>
      </w:r>
      <w:r w:rsidRPr="007B787E">
        <w:rPr>
          <w:rFonts w:ascii="Times New Roman" w:hAnsi="Times New Roman"/>
          <w:sz w:val="22"/>
          <w:szCs w:val="22"/>
        </w:rPr>
        <w:t xml:space="preserve">Geral </w:t>
      </w:r>
      <w:r>
        <w:rPr>
          <w:rFonts w:ascii="Times New Roman" w:hAnsi="Times New Roman"/>
          <w:sz w:val="22"/>
          <w:szCs w:val="22"/>
        </w:rPr>
        <w:t xml:space="preserve">(feminino): x </w:t>
      </w:r>
      <w:r w:rsidR="00EB07F8">
        <w:rPr>
          <w:rFonts w:ascii="Times New Roman" w:hAnsi="Times New Roman"/>
          <w:sz w:val="22"/>
          <w:szCs w:val="22"/>
        </w:rPr>
        <w:t>0</w:t>
      </w:r>
      <w:r w:rsidR="006A1883">
        <w:rPr>
          <w:rFonts w:ascii="Times New Roman" w:hAnsi="Times New Roman"/>
          <w:sz w:val="22"/>
          <w:szCs w:val="22"/>
        </w:rPr>
        <w:t>1</w:t>
      </w:r>
      <w:r w:rsidRPr="007B787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vezes </w:t>
      </w:r>
      <w:r w:rsidR="006A1883">
        <w:rPr>
          <w:rFonts w:ascii="Times New Roman" w:hAnsi="Times New Roman"/>
          <w:sz w:val="22"/>
          <w:szCs w:val="22"/>
        </w:rPr>
        <w:t>hum</w:t>
      </w:r>
      <w:r w:rsidRPr="007B787E">
        <w:rPr>
          <w:rFonts w:ascii="Times New Roman" w:hAnsi="Times New Roman"/>
          <w:sz w:val="22"/>
          <w:szCs w:val="22"/>
        </w:rPr>
        <w:t>)</w:t>
      </w:r>
    </w:p>
    <w:p w:rsidR="00DA7192" w:rsidRPr="007B787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Categoria da </w:t>
      </w:r>
      <w:r w:rsidRPr="007B787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ª.</w:t>
      </w:r>
      <w:r w:rsidRPr="007B787E">
        <w:rPr>
          <w:rFonts w:ascii="Times New Roman" w:hAnsi="Times New Roman"/>
          <w:sz w:val="22"/>
          <w:szCs w:val="22"/>
        </w:rPr>
        <w:t xml:space="preserve"> Divisão </w:t>
      </w:r>
      <w:r>
        <w:rPr>
          <w:rFonts w:ascii="Times New Roman" w:hAnsi="Times New Roman"/>
          <w:sz w:val="22"/>
          <w:szCs w:val="22"/>
        </w:rPr>
        <w:t>(m</w:t>
      </w:r>
      <w:r w:rsidRPr="007B787E">
        <w:rPr>
          <w:rFonts w:ascii="Times New Roman" w:hAnsi="Times New Roman"/>
          <w:sz w:val="22"/>
          <w:szCs w:val="22"/>
        </w:rPr>
        <w:t>asculin</w:t>
      </w:r>
      <w:r>
        <w:rPr>
          <w:rFonts w:ascii="Times New Roman" w:hAnsi="Times New Roman"/>
          <w:sz w:val="22"/>
          <w:szCs w:val="22"/>
        </w:rPr>
        <w:t xml:space="preserve">o e feminino): x </w:t>
      </w:r>
      <w:r w:rsidR="00EB07F8">
        <w:rPr>
          <w:rFonts w:ascii="Times New Roman" w:hAnsi="Times New Roman"/>
          <w:sz w:val="22"/>
          <w:szCs w:val="22"/>
        </w:rPr>
        <w:t>0</w:t>
      </w:r>
      <w:r w:rsidR="006A1883">
        <w:rPr>
          <w:rFonts w:ascii="Times New Roman" w:hAnsi="Times New Roman"/>
          <w:sz w:val="22"/>
          <w:szCs w:val="22"/>
        </w:rPr>
        <w:t>5</w:t>
      </w:r>
      <w:r w:rsidRPr="007B787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vezes</w:t>
      </w:r>
      <w:r w:rsidR="006A1883">
        <w:rPr>
          <w:rFonts w:ascii="Times New Roman" w:hAnsi="Times New Roman"/>
          <w:sz w:val="22"/>
          <w:szCs w:val="22"/>
        </w:rPr>
        <w:t xml:space="preserve"> cinco</w:t>
      </w:r>
      <w:r w:rsidRPr="007B787E">
        <w:rPr>
          <w:rFonts w:ascii="Times New Roman" w:hAnsi="Times New Roman"/>
          <w:sz w:val="22"/>
          <w:szCs w:val="22"/>
        </w:rPr>
        <w:t>)</w:t>
      </w:r>
    </w:p>
    <w:p w:rsidR="00DA7192" w:rsidRDefault="006A1883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Ranking Paulista</w:t>
      </w:r>
      <w:r w:rsidR="00DA7192">
        <w:rPr>
          <w:rFonts w:ascii="Times New Roman" w:hAnsi="Times New Roman"/>
          <w:sz w:val="22"/>
          <w:szCs w:val="22"/>
        </w:rPr>
        <w:t xml:space="preserve">: x </w:t>
      </w:r>
      <w:r w:rsidR="00EB07F8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2</w:t>
      </w:r>
      <w:r w:rsidR="00DA7192" w:rsidRPr="007B787E">
        <w:rPr>
          <w:rFonts w:ascii="Times New Roman" w:hAnsi="Times New Roman"/>
          <w:sz w:val="22"/>
          <w:szCs w:val="22"/>
        </w:rPr>
        <w:t xml:space="preserve"> (</w:t>
      </w:r>
      <w:r w:rsidR="00DA7192">
        <w:rPr>
          <w:rFonts w:ascii="Times New Roman" w:hAnsi="Times New Roman"/>
          <w:sz w:val="22"/>
          <w:szCs w:val="22"/>
        </w:rPr>
        <w:t>vezes</w:t>
      </w:r>
      <w:r>
        <w:rPr>
          <w:rFonts w:ascii="Times New Roman" w:hAnsi="Times New Roman"/>
          <w:sz w:val="22"/>
          <w:szCs w:val="22"/>
        </w:rPr>
        <w:t xml:space="preserve"> dois</w:t>
      </w:r>
      <w:r w:rsidR="00DA7192" w:rsidRPr="007B787E">
        <w:rPr>
          <w:rFonts w:ascii="Times New Roman" w:hAnsi="Times New Roman"/>
          <w:sz w:val="22"/>
          <w:szCs w:val="22"/>
        </w:rPr>
        <w:t>)</w:t>
      </w:r>
    </w:p>
    <w:p w:rsidR="006A1883" w:rsidRDefault="006A1883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Paulistão: </w:t>
      </w:r>
      <w:r w:rsidR="00EB07F8">
        <w:rPr>
          <w:rFonts w:ascii="Times New Roman" w:hAnsi="Times New Roman"/>
          <w:sz w:val="22"/>
          <w:szCs w:val="22"/>
        </w:rPr>
        <w:t>x 04 (vezes quatro)</w:t>
      </w:r>
    </w:p>
    <w:p w:rsidR="00EB07F8" w:rsidRDefault="00EB07F8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</w:p>
    <w:p w:rsidR="00DA7192" w:rsidRPr="00431F41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431F41">
        <w:rPr>
          <w:rFonts w:ascii="Times New Roman" w:hAnsi="Times New Roman"/>
          <w:sz w:val="22"/>
          <w:szCs w:val="22"/>
          <w:u w:val="single"/>
        </w:rPr>
        <w:t xml:space="preserve">Campeonato </w:t>
      </w:r>
      <w:r>
        <w:rPr>
          <w:rFonts w:ascii="Times New Roman" w:hAnsi="Times New Roman"/>
          <w:sz w:val="22"/>
          <w:szCs w:val="22"/>
          <w:u w:val="single"/>
        </w:rPr>
        <w:t>de EQUIPES</w:t>
      </w:r>
    </w:p>
    <w:p w:rsidR="00DA7192" w:rsidRPr="007B787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Categoria </w:t>
      </w:r>
      <w:r w:rsidRPr="007B787E">
        <w:rPr>
          <w:rFonts w:ascii="Times New Roman" w:hAnsi="Times New Roman"/>
          <w:sz w:val="22"/>
          <w:szCs w:val="22"/>
        </w:rPr>
        <w:t xml:space="preserve">Geral </w:t>
      </w:r>
      <w:r>
        <w:rPr>
          <w:rFonts w:ascii="Times New Roman" w:hAnsi="Times New Roman"/>
          <w:sz w:val="22"/>
          <w:szCs w:val="22"/>
        </w:rPr>
        <w:t>(m</w:t>
      </w:r>
      <w:r w:rsidRPr="007B787E">
        <w:rPr>
          <w:rFonts w:ascii="Times New Roman" w:hAnsi="Times New Roman"/>
          <w:sz w:val="22"/>
          <w:szCs w:val="22"/>
        </w:rPr>
        <w:t>asculino</w:t>
      </w:r>
      <w:r>
        <w:rPr>
          <w:rFonts w:ascii="Times New Roman" w:hAnsi="Times New Roman"/>
          <w:sz w:val="22"/>
          <w:szCs w:val="22"/>
        </w:rPr>
        <w:t xml:space="preserve">): x </w:t>
      </w:r>
      <w:r w:rsidR="00EB07F8">
        <w:rPr>
          <w:rFonts w:ascii="Times New Roman" w:hAnsi="Times New Roman"/>
          <w:sz w:val="22"/>
          <w:szCs w:val="22"/>
        </w:rPr>
        <w:t>02</w:t>
      </w:r>
      <w:r w:rsidRPr="007B787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vezes </w:t>
      </w:r>
      <w:r w:rsidR="00EB07F8">
        <w:rPr>
          <w:rFonts w:ascii="Times New Roman" w:hAnsi="Times New Roman"/>
          <w:sz w:val="22"/>
          <w:szCs w:val="22"/>
        </w:rPr>
        <w:t>dois</w:t>
      </w:r>
      <w:r w:rsidRPr="007B787E">
        <w:rPr>
          <w:rFonts w:ascii="Times New Roman" w:hAnsi="Times New Roman"/>
          <w:sz w:val="22"/>
          <w:szCs w:val="22"/>
        </w:rPr>
        <w:t>)</w:t>
      </w:r>
    </w:p>
    <w:p w:rsidR="00DA7192" w:rsidRPr="007B787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Categoria da </w:t>
      </w:r>
      <w:r w:rsidRPr="007B787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ª.</w:t>
      </w:r>
      <w:r w:rsidRPr="007B787E">
        <w:rPr>
          <w:rFonts w:ascii="Times New Roman" w:hAnsi="Times New Roman"/>
          <w:sz w:val="22"/>
          <w:szCs w:val="22"/>
        </w:rPr>
        <w:t xml:space="preserve"> Divisão </w:t>
      </w:r>
      <w:r>
        <w:rPr>
          <w:rFonts w:ascii="Times New Roman" w:hAnsi="Times New Roman"/>
          <w:sz w:val="22"/>
          <w:szCs w:val="22"/>
        </w:rPr>
        <w:t>(m</w:t>
      </w:r>
      <w:r w:rsidR="00EB07F8">
        <w:rPr>
          <w:rFonts w:ascii="Times New Roman" w:hAnsi="Times New Roman"/>
          <w:sz w:val="22"/>
          <w:szCs w:val="22"/>
        </w:rPr>
        <w:t>asculino</w:t>
      </w:r>
      <w:r>
        <w:rPr>
          <w:rFonts w:ascii="Times New Roman" w:hAnsi="Times New Roman"/>
          <w:sz w:val="22"/>
          <w:szCs w:val="22"/>
        </w:rPr>
        <w:t>): x</w:t>
      </w:r>
      <w:r w:rsidR="00EB07F8">
        <w:rPr>
          <w:rFonts w:ascii="Times New Roman" w:hAnsi="Times New Roman"/>
          <w:sz w:val="22"/>
          <w:szCs w:val="22"/>
        </w:rPr>
        <w:t xml:space="preserve"> 04 (vezes quatro)</w:t>
      </w:r>
    </w:p>
    <w:p w:rsidR="00DA7192" w:rsidRPr="007B787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Categoria da </w:t>
      </w:r>
      <w:r w:rsidRPr="007B787E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ª.</w:t>
      </w:r>
      <w:r w:rsidRPr="007B787E">
        <w:rPr>
          <w:rFonts w:ascii="Times New Roman" w:hAnsi="Times New Roman"/>
          <w:sz w:val="22"/>
          <w:szCs w:val="22"/>
        </w:rPr>
        <w:t xml:space="preserve"> Divisão </w:t>
      </w:r>
      <w:r>
        <w:rPr>
          <w:rFonts w:ascii="Times New Roman" w:hAnsi="Times New Roman"/>
          <w:sz w:val="22"/>
          <w:szCs w:val="22"/>
        </w:rPr>
        <w:t>(m</w:t>
      </w:r>
      <w:r w:rsidRPr="007B787E">
        <w:rPr>
          <w:rFonts w:ascii="Times New Roman" w:hAnsi="Times New Roman"/>
          <w:sz w:val="22"/>
          <w:szCs w:val="22"/>
        </w:rPr>
        <w:t>asculin</w:t>
      </w:r>
      <w:r>
        <w:rPr>
          <w:rFonts w:ascii="Times New Roman" w:hAnsi="Times New Roman"/>
          <w:sz w:val="22"/>
          <w:szCs w:val="22"/>
        </w:rPr>
        <w:t xml:space="preserve">o): x </w:t>
      </w:r>
      <w:r w:rsidR="00EB07F8">
        <w:rPr>
          <w:rFonts w:ascii="Times New Roman" w:hAnsi="Times New Roman"/>
          <w:sz w:val="22"/>
          <w:szCs w:val="22"/>
        </w:rPr>
        <w:t>08</w:t>
      </w:r>
      <w:r w:rsidRPr="007B787E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vezes </w:t>
      </w:r>
      <w:r w:rsidR="00EB07F8">
        <w:rPr>
          <w:rFonts w:ascii="Times New Roman" w:hAnsi="Times New Roman"/>
          <w:sz w:val="22"/>
          <w:szCs w:val="22"/>
        </w:rPr>
        <w:t>oito</w:t>
      </w:r>
      <w:r w:rsidRPr="007B787E">
        <w:rPr>
          <w:rFonts w:ascii="Times New Roman" w:hAnsi="Times New Roman"/>
          <w:sz w:val="22"/>
          <w:szCs w:val="22"/>
        </w:rPr>
        <w:t>)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</w:p>
    <w:p w:rsidR="00DA7192" w:rsidRPr="0059286A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59286A">
        <w:rPr>
          <w:rFonts w:ascii="Times New Roman" w:hAnsi="Times New Roman"/>
          <w:b/>
          <w:bCs/>
          <w:sz w:val="22"/>
          <w:u w:val="single"/>
        </w:rPr>
        <w:t>Pontuação Final</w:t>
      </w:r>
      <w:r w:rsidRPr="0059286A">
        <w:rPr>
          <w:rFonts w:ascii="Times New Roman" w:hAnsi="Times New Roman"/>
          <w:sz w:val="22"/>
        </w:rPr>
        <w:t>:</w:t>
      </w:r>
    </w:p>
    <w:p w:rsidR="00DA7192" w:rsidRDefault="00DA7192" w:rsidP="00EB07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59286A">
        <w:rPr>
          <w:rFonts w:ascii="Times New Roman" w:hAnsi="Times New Roman"/>
          <w:sz w:val="22"/>
        </w:rPr>
        <w:t xml:space="preserve">A pontuação final será dada pela PONTUAÇÃO BASE com a sua respectiva classificação, multiplicada pelo </w:t>
      </w:r>
      <w:r w:rsidRPr="0059286A">
        <w:rPr>
          <w:rFonts w:ascii="Times New Roman" w:hAnsi="Times New Roman"/>
          <w:b/>
          <w:sz w:val="22"/>
        </w:rPr>
        <w:t>multiplicador</w:t>
      </w:r>
      <w:r w:rsidRPr="0059286A">
        <w:rPr>
          <w:rFonts w:ascii="Times New Roman" w:hAnsi="Times New Roman"/>
          <w:sz w:val="22"/>
        </w:rPr>
        <w:t>.</w:t>
      </w:r>
    </w:p>
    <w:p w:rsidR="00DA7192" w:rsidRPr="0059286A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</w:p>
    <w:p w:rsidR="00DA7192" w:rsidRPr="0059286A" w:rsidRDefault="00DA7192" w:rsidP="00EB07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Cs/>
          <w:sz w:val="22"/>
        </w:rPr>
      </w:pPr>
      <w:r w:rsidRPr="0059286A">
        <w:rPr>
          <w:rFonts w:ascii="Times New Roman" w:hAnsi="Times New Roman"/>
          <w:b/>
          <w:sz w:val="22"/>
          <w:u w:val="single"/>
        </w:rPr>
        <w:t>Nota:</w:t>
      </w:r>
      <w:r w:rsidRPr="0059286A">
        <w:rPr>
          <w:rFonts w:ascii="Times New Roman" w:hAnsi="Times New Roman"/>
          <w:sz w:val="22"/>
        </w:rPr>
        <w:t xml:space="preserve">Todos os Campeonatos </w:t>
      </w:r>
      <w:r w:rsidR="00EB07F8">
        <w:rPr>
          <w:rFonts w:ascii="Times New Roman" w:hAnsi="Times New Roman"/>
          <w:sz w:val="22"/>
        </w:rPr>
        <w:t xml:space="preserve">aprovados em Assembléia pela FTMSP </w:t>
      </w:r>
      <w:r w:rsidRPr="0059286A">
        <w:rPr>
          <w:rFonts w:ascii="Times New Roman" w:hAnsi="Times New Roman"/>
          <w:sz w:val="22"/>
        </w:rPr>
        <w:t xml:space="preserve">válidos para o </w:t>
      </w:r>
      <w:r w:rsidR="00EB07F8">
        <w:rPr>
          <w:rFonts w:ascii="Times New Roman" w:hAnsi="Times New Roman"/>
          <w:sz w:val="22"/>
        </w:rPr>
        <w:t xml:space="preserve">ano corrente e com participação de </w:t>
      </w:r>
      <w:r w:rsidR="00EB07F8">
        <w:rPr>
          <w:rFonts w:ascii="Times New Roman" w:hAnsi="Times New Roman"/>
          <w:b/>
          <w:sz w:val="22"/>
        </w:rPr>
        <w:t>atletas e clubes federados</w:t>
      </w:r>
      <w:r w:rsidR="00EB07F8">
        <w:rPr>
          <w:rFonts w:ascii="Times New Roman" w:hAnsi="Times New Roman"/>
          <w:sz w:val="22"/>
        </w:rPr>
        <w:t>, contarão</w:t>
      </w:r>
      <w:r w:rsidRPr="0059286A">
        <w:rPr>
          <w:rFonts w:ascii="Times New Roman" w:hAnsi="Times New Roman"/>
          <w:sz w:val="22"/>
        </w:rPr>
        <w:t xml:space="preserve"> pontos para o Troféu Eficiência. </w:t>
      </w:r>
    </w:p>
    <w:p w:rsidR="00DA7192" w:rsidRPr="00A705C4" w:rsidRDefault="00DA7192" w:rsidP="00DA7192">
      <w:pPr>
        <w:pStyle w:val="Ttulo8"/>
        <w:jc w:val="left"/>
        <w:rPr>
          <w:rFonts w:ascii="Times New Roman" w:hAnsi="Times New Roman"/>
          <w:sz w:val="2"/>
          <w:szCs w:val="2"/>
          <w:lang w:val="pt-BR"/>
        </w:rPr>
      </w:pPr>
    </w:p>
    <w:p w:rsidR="00DA7192" w:rsidRDefault="00DA7192" w:rsidP="00DA7192">
      <w:pPr>
        <w:pStyle w:val="Ttulo8"/>
        <w:jc w:val="left"/>
        <w:rPr>
          <w:rFonts w:ascii="Times New Roman" w:hAnsi="Times New Roman"/>
          <w:sz w:val="22"/>
          <w:lang w:val="pt-BR"/>
        </w:rPr>
      </w:pPr>
    </w:p>
    <w:p w:rsidR="00DA7192" w:rsidRPr="00937CDE" w:rsidRDefault="00DA7192" w:rsidP="00DA7192">
      <w:pPr>
        <w:pStyle w:val="Ttulo8"/>
        <w:jc w:val="left"/>
        <w:rPr>
          <w:rFonts w:ascii="Times New Roman" w:hAnsi="Times New Roman"/>
          <w:sz w:val="22"/>
          <w:lang w:val="pt-BR"/>
        </w:rPr>
      </w:pPr>
      <w:r w:rsidRPr="00937CDE">
        <w:rPr>
          <w:rFonts w:ascii="Times New Roman" w:hAnsi="Times New Roman"/>
          <w:sz w:val="22"/>
          <w:lang w:val="pt-BR"/>
        </w:rPr>
        <w:t>VII - DOS MATERIAIS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a)Mesas</w:t>
      </w:r>
      <w:r w:rsidRPr="00937CDE">
        <w:rPr>
          <w:rFonts w:ascii="Times New Roman" w:hAnsi="Times New Roman"/>
          <w:sz w:val="22"/>
        </w:rPr>
        <w:t xml:space="preserve"> – São as aprovadas pela FTM</w:t>
      </w:r>
      <w:r>
        <w:rPr>
          <w:rFonts w:ascii="Times New Roman" w:hAnsi="Times New Roman"/>
          <w:sz w:val="22"/>
        </w:rPr>
        <w:t>SP</w:t>
      </w:r>
      <w:r w:rsidRPr="00937CDE">
        <w:rPr>
          <w:rFonts w:ascii="Times New Roman" w:hAnsi="Times New Roman"/>
          <w:sz w:val="22"/>
        </w:rPr>
        <w:t xml:space="preserve"> para as disputas dos Campeonatos Oficiais.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Obs.:</w:t>
      </w:r>
      <w:r w:rsidRPr="00937CDE">
        <w:rPr>
          <w:rFonts w:ascii="Times New Roman" w:hAnsi="Times New Roman"/>
          <w:sz w:val="22"/>
        </w:rPr>
        <w:t xml:space="preserve"> Caso o clube tenha mesa de outras marcas, a sua aprovação ficará a critério do "</w:t>
      </w:r>
      <w:r w:rsidR="00EB07F8">
        <w:rPr>
          <w:rFonts w:ascii="Times New Roman" w:hAnsi="Times New Roman"/>
          <w:sz w:val="22"/>
        </w:rPr>
        <w:t>Departamento Técnico</w:t>
      </w:r>
      <w:r w:rsidRPr="00937CDE">
        <w:rPr>
          <w:rFonts w:ascii="Times New Roman" w:hAnsi="Times New Roman"/>
          <w:sz w:val="22"/>
        </w:rPr>
        <w:t>" presente no Campeonato.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 xml:space="preserve">b)Bolas </w:t>
      </w:r>
      <w:r w:rsidRPr="00937CDE">
        <w:rPr>
          <w:rFonts w:ascii="Times New Roman" w:hAnsi="Times New Roman"/>
          <w:sz w:val="22"/>
        </w:rPr>
        <w:t>- só poderão ser utilizadas bolas de cor branca</w:t>
      </w:r>
      <w:r w:rsidR="00EB07F8">
        <w:rPr>
          <w:rFonts w:ascii="Times New Roman" w:hAnsi="Times New Roman"/>
          <w:sz w:val="22"/>
        </w:rPr>
        <w:t>, material de plástico e sistema ABS</w:t>
      </w:r>
      <w:r w:rsidRPr="00937CDE">
        <w:rPr>
          <w:rFonts w:ascii="Times New Roman" w:hAnsi="Times New Roman"/>
          <w:sz w:val="22"/>
        </w:rPr>
        <w:t xml:space="preserve">, </w:t>
      </w:r>
      <w:smartTag w:uri="urn:schemas-microsoft-com:office:smarttags" w:element="metricconverter">
        <w:smartTagPr>
          <w:attr w:name="ProductID" w:val="40 mm"/>
        </w:smartTagPr>
        <w:r w:rsidRPr="00937CDE">
          <w:rPr>
            <w:rFonts w:ascii="Times New Roman" w:hAnsi="Times New Roman"/>
            <w:sz w:val="22"/>
          </w:rPr>
          <w:t>40 mm</w:t>
        </w:r>
      </w:smartTag>
      <w:r w:rsidRPr="00937CDE">
        <w:rPr>
          <w:rFonts w:ascii="Times New Roman" w:hAnsi="Times New Roman"/>
          <w:sz w:val="22"/>
        </w:rPr>
        <w:t xml:space="preserve"> de diâmetro</w:t>
      </w:r>
      <w:r>
        <w:rPr>
          <w:rFonts w:ascii="Times New Roman" w:hAnsi="Times New Roman"/>
          <w:sz w:val="22"/>
        </w:rPr>
        <w:t xml:space="preserve"> e</w:t>
      </w:r>
      <w:r w:rsidRPr="00937CDE">
        <w:rPr>
          <w:rFonts w:ascii="Times New Roman" w:hAnsi="Times New Roman"/>
          <w:sz w:val="22"/>
        </w:rPr>
        <w:t xml:space="preserve"> aprovadas pela </w:t>
      </w:r>
      <w:r w:rsidRPr="004620D4">
        <w:rPr>
          <w:rFonts w:ascii="Times New Roman" w:hAnsi="Times New Roman"/>
          <w:i/>
          <w:sz w:val="22"/>
        </w:rPr>
        <w:t>ITTF</w:t>
      </w:r>
      <w:r w:rsidRPr="00937CDE">
        <w:rPr>
          <w:rFonts w:ascii="Times New Roman" w:hAnsi="Times New Roman"/>
          <w:sz w:val="22"/>
        </w:rPr>
        <w:t>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</w:rPr>
      </w:pPr>
      <w:r w:rsidRPr="00937CDE">
        <w:rPr>
          <w:rFonts w:ascii="Times New Roman" w:hAnsi="Times New Roman"/>
          <w:b/>
          <w:bCs/>
        </w:rPr>
        <w:t>c)Uniforme</w:t>
      </w:r>
      <w:r w:rsidRPr="00937CDE">
        <w:rPr>
          <w:rFonts w:ascii="Times New Roman" w:hAnsi="Times New Roman"/>
        </w:rPr>
        <w:t xml:space="preserve"> - o vestuário de jogo consiste de uma camisa de manga curta, e calção (de cores distintas do branco, conforme regra da </w:t>
      </w:r>
      <w:r w:rsidRPr="004620D4">
        <w:rPr>
          <w:rFonts w:ascii="Times New Roman" w:hAnsi="Times New Roman"/>
          <w:i/>
        </w:rPr>
        <w:t>ITTF</w:t>
      </w:r>
      <w:r w:rsidRPr="00937CDE">
        <w:rPr>
          <w:rFonts w:ascii="Times New Roman" w:hAnsi="Times New Roman"/>
        </w:rPr>
        <w:t>) meias e tênis. Outras roupas como agasa</w:t>
      </w:r>
      <w:r w:rsidRPr="00937CDE">
        <w:rPr>
          <w:rFonts w:ascii="Times New Roman" w:hAnsi="Times New Roman"/>
        </w:rPr>
        <w:softHyphen/>
        <w:t>lhos, não podem ser usados para jogar, salvo se permitido pelo árbitro geral.</w:t>
      </w:r>
    </w:p>
    <w:p w:rsidR="00DA7192" w:rsidRPr="00937CDE" w:rsidRDefault="00DA7192" w:rsidP="00DA7192">
      <w:pPr>
        <w:numPr>
          <w:ilvl w:val="0"/>
          <w:numId w:val="1"/>
        </w:numPr>
        <w:tabs>
          <w:tab w:val="clear" w:pos="720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40" w:hanging="240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A camisa de jogo e o calção serão de uma cor uniforme, podendo a camisa ter o colo, as mangas e listras a extensão de costura de cor diferente.</w:t>
      </w:r>
    </w:p>
    <w:p w:rsidR="00DA7192" w:rsidRPr="00937CDE" w:rsidRDefault="00DA7192" w:rsidP="00DA7192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40" w:hanging="240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lastRenderedPageBreak/>
        <w:t>Marca do fabricante, na frente ou no lado, desde que não sobressalente ou brilhante limitada em uma área total de 24 (vinte e quatro) centímetros quadrados.</w:t>
      </w:r>
    </w:p>
    <w:p w:rsidR="00DA7192" w:rsidRPr="00937CDE" w:rsidRDefault="00DA7192" w:rsidP="00DA7192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40" w:hanging="240"/>
        <w:jc w:val="both"/>
        <w:rPr>
          <w:rFonts w:ascii="Times New Roman" w:hAnsi="Times New Roman"/>
          <w:position w:val="6"/>
          <w:sz w:val="22"/>
        </w:rPr>
      </w:pPr>
      <w:r w:rsidRPr="00937CDE">
        <w:rPr>
          <w:rFonts w:ascii="Times New Roman" w:hAnsi="Times New Roman"/>
          <w:sz w:val="22"/>
        </w:rPr>
        <w:t>Distintivo do Clube ou Federação não brilhante, limitado em um espaço de 64 cm</w:t>
      </w:r>
      <w:r w:rsidRPr="008F4358">
        <w:rPr>
          <w:rFonts w:ascii="Times New Roman" w:hAnsi="Times New Roman"/>
          <w:b/>
          <w:sz w:val="26"/>
          <w:szCs w:val="26"/>
        </w:rPr>
        <w:t>²</w:t>
      </w:r>
      <w:r w:rsidRPr="00937CDE">
        <w:rPr>
          <w:rFonts w:ascii="Times New Roman" w:hAnsi="Times New Roman"/>
          <w:position w:val="6"/>
          <w:sz w:val="22"/>
        </w:rPr>
        <w:t>.</w:t>
      </w:r>
    </w:p>
    <w:p w:rsidR="00DA7192" w:rsidRPr="00937CDE" w:rsidRDefault="00DA7192" w:rsidP="00DA7192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40" w:hanging="240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 xml:space="preserve">As questões de legalidade e aceitabilidade de vestimentas de jogo serão resolvidas pelo "Arbitro Geral" no </w:t>
      </w:r>
      <w:r w:rsidR="00EB07F8" w:rsidRPr="00937CDE">
        <w:rPr>
          <w:rFonts w:ascii="Times New Roman" w:hAnsi="Times New Roman"/>
          <w:sz w:val="22"/>
        </w:rPr>
        <w:t>início</w:t>
      </w:r>
      <w:r w:rsidRPr="00937CDE">
        <w:rPr>
          <w:rFonts w:ascii="Times New Roman" w:hAnsi="Times New Roman"/>
          <w:sz w:val="22"/>
        </w:rPr>
        <w:t xml:space="preserve"> da competição.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d) Raquetes: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ab/>
        <w:t>1) - Estilo "Clássico”: As borrachas deverão ser de cores diferentes</w:t>
      </w:r>
      <w:r>
        <w:rPr>
          <w:rFonts w:ascii="Times New Roman" w:hAnsi="Times New Roman"/>
          <w:sz w:val="22"/>
        </w:rPr>
        <w:t xml:space="preserve"> -</w:t>
      </w:r>
      <w:r w:rsidRPr="00937CDE">
        <w:rPr>
          <w:rFonts w:ascii="Times New Roman" w:hAnsi="Times New Roman"/>
          <w:sz w:val="22"/>
        </w:rPr>
        <w:t xml:space="preserve"> de um lado preto e do outro lado </w:t>
      </w:r>
      <w:r w:rsidRPr="00937CDE">
        <w:rPr>
          <w:rFonts w:ascii="Times New Roman" w:hAnsi="Times New Roman"/>
          <w:sz w:val="22"/>
        </w:rPr>
        <w:tab/>
        <w:t>vermelho.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ab/>
        <w:t>2) - Estilo "C</w:t>
      </w:r>
      <w:r>
        <w:rPr>
          <w:rFonts w:ascii="Times New Roman" w:hAnsi="Times New Roman"/>
          <w:sz w:val="22"/>
        </w:rPr>
        <w:t>an</w:t>
      </w:r>
      <w:r w:rsidRPr="00937CDE">
        <w:rPr>
          <w:rFonts w:ascii="Times New Roman" w:hAnsi="Times New Roman"/>
          <w:sz w:val="22"/>
        </w:rPr>
        <w:t xml:space="preserve">eta": A borracha pode ser de cor preta ou vermelha, sendo que o lado oposto deve estar </w:t>
      </w:r>
      <w:r w:rsidRPr="00937CDE">
        <w:rPr>
          <w:rFonts w:ascii="Times New Roman" w:hAnsi="Times New Roman"/>
          <w:sz w:val="22"/>
        </w:rPr>
        <w:tab/>
        <w:t>manchado de vermelho ou preto, respectivamente, diferenciando-se as cores de um lado e outro.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3) – Estilo “</w:t>
      </w:r>
      <w:proofErr w:type="spellStart"/>
      <w:r>
        <w:rPr>
          <w:rFonts w:ascii="Times New Roman" w:hAnsi="Times New Roman"/>
          <w:sz w:val="22"/>
        </w:rPr>
        <w:t>Classineta</w:t>
      </w:r>
      <w:proofErr w:type="spellEnd"/>
      <w:r>
        <w:rPr>
          <w:rFonts w:ascii="Times New Roman" w:hAnsi="Times New Roman"/>
          <w:sz w:val="22"/>
        </w:rPr>
        <w:t xml:space="preserve">”: </w:t>
      </w:r>
      <w:r w:rsidRPr="00937CDE">
        <w:rPr>
          <w:rFonts w:ascii="Times New Roman" w:hAnsi="Times New Roman"/>
          <w:sz w:val="22"/>
        </w:rPr>
        <w:t>As borrachas deverão ser de cores diferentes</w:t>
      </w:r>
      <w:r>
        <w:rPr>
          <w:rFonts w:ascii="Times New Roman" w:hAnsi="Times New Roman"/>
          <w:sz w:val="22"/>
        </w:rPr>
        <w:t xml:space="preserve"> - d</w:t>
      </w:r>
      <w:r w:rsidRPr="00937CDE">
        <w:rPr>
          <w:rFonts w:ascii="Times New Roman" w:hAnsi="Times New Roman"/>
          <w:sz w:val="22"/>
        </w:rPr>
        <w:t xml:space="preserve">e um lado, preto e do outro lado </w:t>
      </w:r>
      <w:r w:rsidRPr="00937CDE">
        <w:rPr>
          <w:rFonts w:ascii="Times New Roman" w:hAnsi="Times New Roman"/>
          <w:sz w:val="22"/>
        </w:rPr>
        <w:tab/>
        <w:t>vermelho.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28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Pr="00937CDE">
        <w:rPr>
          <w:rFonts w:ascii="Times New Roman" w:hAnsi="Times New Roman"/>
          <w:sz w:val="22"/>
        </w:rPr>
        <w:t xml:space="preserve">) - Borrachas ou pinos sem a marca do fabricante ou sem a autorização da </w:t>
      </w:r>
      <w:r w:rsidRPr="004620D4">
        <w:rPr>
          <w:rFonts w:ascii="Times New Roman" w:hAnsi="Times New Roman"/>
          <w:i/>
          <w:sz w:val="22"/>
        </w:rPr>
        <w:t>ITTF</w:t>
      </w:r>
      <w:r w:rsidRPr="00937CDE">
        <w:rPr>
          <w:rFonts w:ascii="Times New Roman" w:hAnsi="Times New Roman"/>
          <w:sz w:val="22"/>
        </w:rPr>
        <w:t>, não poderão ser utilizados.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5</w:t>
      </w:r>
      <w:r w:rsidRPr="00937CDE">
        <w:rPr>
          <w:rFonts w:ascii="Times New Roman" w:hAnsi="Times New Roman"/>
          <w:sz w:val="22"/>
        </w:rPr>
        <w:t>) - Borrachas ou pinos cortados em faixas de dois ou mais pedaços, não poderão ser utilizadas.</w:t>
      </w:r>
    </w:p>
    <w:p w:rsidR="00DA7192" w:rsidRPr="00A705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6"/>
          <w:szCs w:val="16"/>
        </w:rPr>
      </w:pP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b/>
          <w:bCs/>
          <w:sz w:val="22"/>
          <w:u w:val="single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  <w:u w:val="single"/>
        </w:rPr>
        <w:t>VIII - GERAL</w:t>
      </w:r>
      <w:r w:rsidRPr="00937CDE">
        <w:rPr>
          <w:rFonts w:ascii="Times New Roman" w:hAnsi="Times New Roman"/>
          <w:sz w:val="22"/>
        </w:rPr>
        <w:t>:</w:t>
      </w:r>
    </w:p>
    <w:p w:rsidR="00DA7192" w:rsidRPr="00090B19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0"/>
          <w:szCs w:val="10"/>
        </w:rPr>
      </w:pPr>
    </w:p>
    <w:p w:rsidR="00DA7192" w:rsidRPr="00A705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6"/>
          <w:szCs w:val="16"/>
        </w:rPr>
      </w:pPr>
    </w:p>
    <w:p w:rsidR="00DA7192" w:rsidRPr="00937CDE" w:rsidRDefault="00EB07F8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a</w:t>
      </w:r>
      <w:r w:rsidR="00DA7192">
        <w:rPr>
          <w:rFonts w:ascii="Times New Roman" w:hAnsi="Times New Roman"/>
          <w:b/>
          <w:bCs/>
          <w:sz w:val="22"/>
        </w:rPr>
        <w:t xml:space="preserve">) </w:t>
      </w:r>
      <w:r w:rsidR="00DA7192" w:rsidRPr="00F713F7">
        <w:rPr>
          <w:rFonts w:ascii="Times New Roman" w:hAnsi="Times New Roman"/>
          <w:b/>
          <w:sz w:val="22"/>
        </w:rPr>
        <w:t>A realização de um campeonato só será possível dentro dos seguintes n</w:t>
      </w:r>
      <w:r w:rsidR="00DA7192">
        <w:rPr>
          <w:rFonts w:ascii="Times New Roman" w:hAnsi="Times New Roman"/>
          <w:b/>
          <w:sz w:val="22"/>
        </w:rPr>
        <w:t>ú</w:t>
      </w:r>
      <w:r w:rsidR="00DA7192" w:rsidRPr="00F713F7">
        <w:rPr>
          <w:rFonts w:ascii="Times New Roman" w:hAnsi="Times New Roman"/>
          <w:b/>
          <w:sz w:val="22"/>
        </w:rPr>
        <w:t>mero de atletas ou equipes:</w:t>
      </w:r>
    </w:p>
    <w:p w:rsidR="00DA7192" w:rsidRPr="00937CDE" w:rsidRDefault="00DA7192" w:rsidP="00DA7192">
      <w:pPr>
        <w:numPr>
          <w:ilvl w:val="0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hanging="720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 xml:space="preserve">Campeonato Individual: </w:t>
      </w:r>
      <w:r w:rsidR="00EB07F8">
        <w:rPr>
          <w:rFonts w:ascii="Times New Roman" w:hAnsi="Times New Roman"/>
          <w:sz w:val="22"/>
        </w:rPr>
        <w:t>03 (três)</w:t>
      </w:r>
      <w:r>
        <w:rPr>
          <w:rFonts w:ascii="Times New Roman" w:hAnsi="Times New Roman"/>
          <w:sz w:val="22"/>
        </w:rPr>
        <w:t>atletas</w:t>
      </w:r>
      <w:r w:rsidRPr="00937CDE">
        <w:rPr>
          <w:rFonts w:ascii="Times New Roman" w:hAnsi="Times New Roman"/>
          <w:sz w:val="22"/>
        </w:rPr>
        <w:t>.</w:t>
      </w:r>
    </w:p>
    <w:p w:rsidR="00DA7192" w:rsidRDefault="00DA7192" w:rsidP="00DA7192">
      <w:pPr>
        <w:numPr>
          <w:ilvl w:val="0"/>
          <w:numId w:val="2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hanging="720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 xml:space="preserve">Campeonato de Equipes: </w:t>
      </w:r>
      <w:r w:rsidR="00826369">
        <w:rPr>
          <w:rFonts w:ascii="Times New Roman" w:hAnsi="Times New Roman"/>
          <w:sz w:val="22"/>
        </w:rPr>
        <w:t>06 (seis</w:t>
      </w:r>
      <w:r w:rsidR="00EB07F8">
        <w:rPr>
          <w:rFonts w:ascii="Times New Roman" w:hAnsi="Times New Roman"/>
          <w:sz w:val="22"/>
        </w:rPr>
        <w:t>)</w:t>
      </w:r>
      <w:r w:rsidRPr="00937CDE">
        <w:rPr>
          <w:rFonts w:ascii="Times New Roman" w:hAnsi="Times New Roman"/>
          <w:sz w:val="22"/>
        </w:rPr>
        <w:t xml:space="preserve"> equipes.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</w:rPr>
      </w:pPr>
    </w:p>
    <w:p w:rsidR="00EB07F8" w:rsidRDefault="00EB07F8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Obs: </w:t>
      </w:r>
      <w:r w:rsidR="00F45556">
        <w:rPr>
          <w:rFonts w:ascii="Times New Roman" w:hAnsi="Times New Roman"/>
          <w:sz w:val="22"/>
        </w:rPr>
        <w:t>Na categoria individual, e</w:t>
      </w:r>
      <w:r>
        <w:rPr>
          <w:rFonts w:ascii="Times New Roman" w:hAnsi="Times New Roman"/>
          <w:sz w:val="22"/>
        </w:rPr>
        <w:t xml:space="preserve">m caso de número inferior ao permitido, o atleta </w:t>
      </w:r>
      <w:r w:rsidR="002C49A4">
        <w:rPr>
          <w:rFonts w:ascii="Times New Roman" w:hAnsi="Times New Roman"/>
          <w:sz w:val="22"/>
        </w:rPr>
        <w:t>receberá uma pontuação de 10 (dez</w:t>
      </w:r>
      <w:r>
        <w:rPr>
          <w:rFonts w:ascii="Times New Roman" w:hAnsi="Times New Roman"/>
          <w:sz w:val="22"/>
        </w:rPr>
        <w:t>) pontos no Ranking corrente ou terá o direito de cancelar sua inscrição</w:t>
      </w:r>
      <w:r w:rsidR="00F45556">
        <w:rPr>
          <w:rFonts w:ascii="Times New Roman" w:hAnsi="Times New Roman"/>
          <w:sz w:val="22"/>
        </w:rPr>
        <w:t>. Na categoria por Equipes, caberá ao Departamento Técnico avaliar a situação referente ao número de inscritos.</w:t>
      </w:r>
    </w:p>
    <w:p w:rsidR="00EB07F8" w:rsidRPr="00EB07F8" w:rsidRDefault="00EB07F8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Cs/>
          <w:sz w:val="22"/>
        </w:rPr>
      </w:pPr>
    </w:p>
    <w:p w:rsidR="00DA7192" w:rsidRPr="00F713F7" w:rsidRDefault="00ED69D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b/>
          <w:bCs/>
          <w:sz w:val="22"/>
        </w:rPr>
        <w:t>b</w:t>
      </w:r>
      <w:r w:rsidR="00DA7192" w:rsidRPr="00F713F7">
        <w:rPr>
          <w:rFonts w:ascii="Times New Roman" w:hAnsi="Times New Roman"/>
          <w:b/>
          <w:bCs/>
          <w:sz w:val="22"/>
        </w:rPr>
        <w:t>)</w:t>
      </w:r>
      <w:proofErr w:type="gramEnd"/>
      <w:r w:rsidR="00DA7192" w:rsidRPr="00F713F7">
        <w:rPr>
          <w:rFonts w:ascii="Times New Roman" w:hAnsi="Times New Roman"/>
          <w:sz w:val="22"/>
        </w:rPr>
        <w:t>Será aplicada uma multa do dobro do valor da inscrição ao clube filiado, referente o n</w:t>
      </w:r>
      <w:r w:rsidR="00DA7192">
        <w:rPr>
          <w:rFonts w:ascii="Times New Roman" w:hAnsi="Times New Roman"/>
          <w:sz w:val="22"/>
        </w:rPr>
        <w:t>ú</w:t>
      </w:r>
      <w:r w:rsidR="00DA7192" w:rsidRPr="00F713F7">
        <w:rPr>
          <w:rFonts w:ascii="Times New Roman" w:hAnsi="Times New Roman"/>
          <w:sz w:val="22"/>
        </w:rPr>
        <w:t>mero de atletas que deixaram de comparecer a disputa programada pela FTM</w:t>
      </w:r>
      <w:r w:rsidR="00DA7192">
        <w:rPr>
          <w:rFonts w:ascii="Times New Roman" w:hAnsi="Times New Roman"/>
          <w:sz w:val="22"/>
        </w:rPr>
        <w:t>SP</w:t>
      </w:r>
      <w:r w:rsidR="00DA7192" w:rsidRPr="00F713F7">
        <w:rPr>
          <w:rFonts w:ascii="Times New Roman" w:hAnsi="Times New Roman"/>
          <w:sz w:val="22"/>
        </w:rPr>
        <w:t>, quando inscrito, se não houver justificativa pelo não comparecimento ao local do jogo.</w:t>
      </w:r>
    </w:p>
    <w:p w:rsidR="00DA7192" w:rsidRPr="00A705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0"/>
          <w:szCs w:val="10"/>
        </w:rPr>
      </w:pPr>
    </w:p>
    <w:p w:rsidR="00DA7192" w:rsidRPr="00937CDE" w:rsidRDefault="00ED69D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c)</w:t>
      </w:r>
      <w:r w:rsidR="00DA7192" w:rsidRPr="00937CDE">
        <w:rPr>
          <w:rFonts w:ascii="Times New Roman" w:hAnsi="Times New Roman"/>
          <w:sz w:val="22"/>
        </w:rPr>
        <w:t xml:space="preserve"> Será cobrada uma taxa de inscrição nos Campeonatos, Taxa de transferência, emissão de carteira</w:t>
      </w:r>
      <w:proofErr w:type="gramStart"/>
      <w:r w:rsidR="00DA7192" w:rsidRPr="00937CDE">
        <w:rPr>
          <w:rFonts w:ascii="Times New Roman" w:hAnsi="Times New Roman"/>
          <w:sz w:val="22"/>
        </w:rPr>
        <w:t>, ,</w:t>
      </w:r>
      <w:proofErr w:type="gramEnd"/>
      <w:r w:rsidR="00DA7192" w:rsidRPr="00937CDE">
        <w:rPr>
          <w:rFonts w:ascii="Times New Roman" w:hAnsi="Times New Roman"/>
          <w:sz w:val="22"/>
        </w:rPr>
        <w:t xml:space="preserve"> taxa de premiação e outras taxas necessárias a promoção de eventos.</w:t>
      </w:r>
    </w:p>
    <w:p w:rsidR="00DA7192" w:rsidRPr="00A705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0"/>
          <w:szCs w:val="10"/>
        </w:rPr>
      </w:pPr>
    </w:p>
    <w:p w:rsidR="00DA7192" w:rsidRPr="00937CDE" w:rsidRDefault="00ED69D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d</w:t>
      </w:r>
      <w:r w:rsidR="00DA7192">
        <w:rPr>
          <w:rFonts w:ascii="Times New Roman" w:hAnsi="Times New Roman"/>
          <w:b/>
          <w:bCs/>
          <w:sz w:val="22"/>
        </w:rPr>
        <w:t>)</w:t>
      </w:r>
      <w:r w:rsidR="00DA7192" w:rsidRPr="00937CDE">
        <w:rPr>
          <w:rFonts w:ascii="Times New Roman" w:hAnsi="Times New Roman"/>
          <w:sz w:val="22"/>
        </w:rPr>
        <w:t xml:space="preserve"> A FTM</w:t>
      </w:r>
      <w:r w:rsidR="00DA7192">
        <w:rPr>
          <w:rFonts w:ascii="Times New Roman" w:hAnsi="Times New Roman"/>
          <w:sz w:val="22"/>
        </w:rPr>
        <w:t>SP</w:t>
      </w:r>
      <w:r w:rsidR="00DA7192" w:rsidRPr="00937CDE">
        <w:rPr>
          <w:rFonts w:ascii="Times New Roman" w:hAnsi="Times New Roman"/>
          <w:sz w:val="22"/>
        </w:rPr>
        <w:t xml:space="preserve"> poderá vetar a participação de atletas sem o devido uniforme.</w:t>
      </w:r>
    </w:p>
    <w:p w:rsidR="00DA7192" w:rsidRPr="00A705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0"/>
          <w:szCs w:val="10"/>
        </w:rPr>
      </w:pPr>
    </w:p>
    <w:p w:rsidR="00DA7192" w:rsidRPr="00937CDE" w:rsidRDefault="00ED69D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e</w:t>
      </w:r>
      <w:r w:rsidR="00DA7192">
        <w:rPr>
          <w:rFonts w:ascii="Times New Roman" w:hAnsi="Times New Roman"/>
          <w:b/>
          <w:bCs/>
          <w:sz w:val="22"/>
        </w:rPr>
        <w:t>)</w:t>
      </w:r>
      <w:r w:rsidR="00DA7192" w:rsidRPr="00937CDE">
        <w:rPr>
          <w:rFonts w:ascii="Times New Roman" w:hAnsi="Times New Roman"/>
          <w:sz w:val="22"/>
        </w:rPr>
        <w:t xml:space="preserve"> A FTM</w:t>
      </w:r>
      <w:r w:rsidR="00DA7192">
        <w:rPr>
          <w:rFonts w:ascii="Times New Roman" w:hAnsi="Times New Roman"/>
          <w:sz w:val="22"/>
        </w:rPr>
        <w:t>SP</w:t>
      </w:r>
      <w:r w:rsidR="00DA7192" w:rsidRPr="00937CDE">
        <w:rPr>
          <w:rFonts w:ascii="Times New Roman" w:hAnsi="Times New Roman"/>
          <w:sz w:val="22"/>
        </w:rPr>
        <w:t xml:space="preserve"> designar</w:t>
      </w:r>
      <w:r w:rsidR="00DA7192">
        <w:rPr>
          <w:rFonts w:ascii="Times New Roman" w:hAnsi="Times New Roman"/>
          <w:sz w:val="22"/>
        </w:rPr>
        <w:t>á</w:t>
      </w:r>
      <w:r w:rsidR="00DA7192" w:rsidRPr="00937CDE">
        <w:rPr>
          <w:rFonts w:ascii="Times New Roman" w:hAnsi="Times New Roman"/>
          <w:sz w:val="22"/>
        </w:rPr>
        <w:t xml:space="preserve"> os árbitros para atuarem nas competições.</w:t>
      </w:r>
    </w:p>
    <w:p w:rsidR="00DA7192" w:rsidRPr="00A705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DA7192" w:rsidRPr="00A705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0"/>
          <w:szCs w:val="10"/>
        </w:rPr>
      </w:pPr>
    </w:p>
    <w:p w:rsidR="00DA7192" w:rsidRPr="00937CDE" w:rsidRDefault="00ED69D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f</w:t>
      </w:r>
      <w:r w:rsidR="00DA7192">
        <w:rPr>
          <w:rFonts w:ascii="Times New Roman" w:hAnsi="Times New Roman"/>
          <w:b/>
          <w:bCs/>
          <w:sz w:val="22"/>
        </w:rPr>
        <w:t xml:space="preserve">) </w:t>
      </w:r>
      <w:r w:rsidR="00DA7192" w:rsidRPr="00937CDE">
        <w:rPr>
          <w:rFonts w:ascii="Times New Roman" w:hAnsi="Times New Roman"/>
          <w:sz w:val="22"/>
        </w:rPr>
        <w:t>Os horários de inícios dos jogos serão determinados pelo Departamento Técnico.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i/>
          <w:iCs/>
          <w:sz w:val="22"/>
        </w:rPr>
        <w:t>Obs</w:t>
      </w:r>
      <w:r>
        <w:rPr>
          <w:rFonts w:ascii="Times New Roman" w:hAnsi="Times New Roman"/>
          <w:b/>
          <w:bCs/>
          <w:i/>
          <w:iCs/>
          <w:sz w:val="22"/>
        </w:rPr>
        <w:t xml:space="preserve"> - 1</w:t>
      </w:r>
      <w:r w:rsidRPr="00937CDE">
        <w:rPr>
          <w:rFonts w:ascii="Times New Roman" w:hAnsi="Times New Roman"/>
          <w:sz w:val="22"/>
        </w:rPr>
        <w:t>: Se não for cumprido o constante no Parágrafo IV "Limites de Idades", o Clube será mult</w:t>
      </w:r>
      <w:r w:rsidR="00304B1F">
        <w:rPr>
          <w:rFonts w:ascii="Times New Roman" w:hAnsi="Times New Roman"/>
          <w:sz w:val="22"/>
        </w:rPr>
        <w:t>ado no valor correspondente a 10 (dez</w:t>
      </w:r>
      <w:r w:rsidRPr="00937CDE">
        <w:rPr>
          <w:rFonts w:ascii="Times New Roman" w:hAnsi="Times New Roman"/>
          <w:sz w:val="22"/>
        </w:rPr>
        <w:t>) inscrições, além da desclassificação do atleta.</w:t>
      </w:r>
    </w:p>
    <w:p w:rsidR="00DA7192" w:rsidRPr="0059286A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59286A">
        <w:rPr>
          <w:rFonts w:ascii="Times New Roman" w:hAnsi="Times New Roman"/>
          <w:sz w:val="22"/>
        </w:rPr>
        <w:t>Os atletas que tiverem atitudes indisciplinadas serão julgados pelo Tribunal de Justiça Desportiva da FTM</w:t>
      </w:r>
      <w:r>
        <w:rPr>
          <w:rFonts w:ascii="Times New Roman" w:hAnsi="Times New Roman"/>
          <w:sz w:val="22"/>
        </w:rPr>
        <w:t>SP</w:t>
      </w:r>
      <w:r w:rsidR="00304B1F">
        <w:rPr>
          <w:rFonts w:ascii="Times New Roman" w:hAnsi="Times New Roman"/>
          <w:sz w:val="22"/>
        </w:rPr>
        <w:t xml:space="preserve"> e serão passíveis de multa</w:t>
      </w:r>
      <w:r w:rsidRPr="0059286A">
        <w:rPr>
          <w:rFonts w:ascii="Times New Roman" w:hAnsi="Times New Roman"/>
          <w:sz w:val="22"/>
        </w:rPr>
        <w:t>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i/>
          <w:iCs/>
          <w:sz w:val="22"/>
        </w:rPr>
      </w:pPr>
    </w:p>
    <w:p w:rsidR="00304B1F" w:rsidRPr="00304B1F" w:rsidRDefault="00304B1F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bCs/>
          <w:i/>
          <w:iCs/>
          <w:sz w:val="22"/>
        </w:rPr>
        <w:t xml:space="preserve">Obs – 2: </w:t>
      </w:r>
      <w:r>
        <w:rPr>
          <w:rFonts w:ascii="Times New Roman" w:hAnsi="Times New Roman"/>
          <w:bCs/>
          <w:iCs/>
          <w:sz w:val="22"/>
        </w:rPr>
        <w:t>Poderão instruir os atletas</w:t>
      </w:r>
      <w:r w:rsidR="001218E2">
        <w:rPr>
          <w:rFonts w:ascii="Times New Roman" w:hAnsi="Times New Roman"/>
          <w:bCs/>
          <w:iCs/>
          <w:sz w:val="22"/>
        </w:rPr>
        <w:t>,</w:t>
      </w:r>
      <w:r>
        <w:rPr>
          <w:rFonts w:ascii="Times New Roman" w:hAnsi="Times New Roman"/>
          <w:bCs/>
          <w:iCs/>
          <w:sz w:val="22"/>
        </w:rPr>
        <w:t xml:space="preserve"> os técnicos credenciados e inscritos na Competição, sendo obrigatóri</w:t>
      </w:r>
      <w:r w:rsidR="001218E2">
        <w:rPr>
          <w:rFonts w:ascii="Times New Roman" w:hAnsi="Times New Roman"/>
          <w:bCs/>
          <w:iCs/>
          <w:sz w:val="22"/>
        </w:rPr>
        <w:t>o a inscrição do mesmo no evento.</w:t>
      </w:r>
    </w:p>
    <w:p w:rsidR="00DA7192" w:rsidRPr="00937CDE" w:rsidRDefault="00ED69D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</w:rPr>
        <w:t>g</w:t>
      </w:r>
      <w:r w:rsidR="00DA7192">
        <w:rPr>
          <w:rFonts w:ascii="Times New Roman" w:hAnsi="Times New Roman"/>
          <w:b/>
          <w:bCs/>
        </w:rPr>
        <w:t xml:space="preserve">) </w:t>
      </w:r>
      <w:r w:rsidR="00DA7192" w:rsidRPr="00937CDE">
        <w:rPr>
          <w:rFonts w:ascii="Times New Roman" w:hAnsi="Times New Roman"/>
          <w:sz w:val="22"/>
        </w:rPr>
        <w:t xml:space="preserve">O </w:t>
      </w:r>
      <w:proofErr w:type="spellStart"/>
      <w:r w:rsidR="00DA7192" w:rsidRPr="00937CDE">
        <w:rPr>
          <w:rFonts w:ascii="Times New Roman" w:hAnsi="Times New Roman"/>
          <w:sz w:val="22"/>
        </w:rPr>
        <w:t>W</w:t>
      </w:r>
      <w:r w:rsidR="00DA7192">
        <w:rPr>
          <w:rFonts w:ascii="Times New Roman" w:hAnsi="Times New Roman"/>
          <w:sz w:val="22"/>
        </w:rPr>
        <w:t>-</w:t>
      </w:r>
      <w:r w:rsidR="00DA7192" w:rsidRPr="00937CDE">
        <w:rPr>
          <w:rFonts w:ascii="Times New Roman" w:hAnsi="Times New Roman"/>
          <w:sz w:val="22"/>
        </w:rPr>
        <w:t>Oserá</w:t>
      </w:r>
      <w:proofErr w:type="spellEnd"/>
      <w:r w:rsidR="00DA7192" w:rsidRPr="00937CDE">
        <w:rPr>
          <w:rFonts w:ascii="Times New Roman" w:hAnsi="Times New Roman"/>
          <w:sz w:val="22"/>
        </w:rPr>
        <w:t xml:space="preserve"> caracterizado quando o jogador</w:t>
      </w:r>
      <w:r w:rsidR="00DA7192">
        <w:rPr>
          <w:rFonts w:ascii="Times New Roman" w:hAnsi="Times New Roman"/>
          <w:sz w:val="22"/>
        </w:rPr>
        <w:t xml:space="preserve">, </w:t>
      </w:r>
      <w:r w:rsidR="00DA7192" w:rsidRPr="00937CDE">
        <w:rPr>
          <w:rFonts w:ascii="Times New Roman" w:hAnsi="Times New Roman"/>
          <w:sz w:val="22"/>
        </w:rPr>
        <w:t xml:space="preserve">dupla ou equipe não comparecer na mesa de jogo após </w:t>
      </w:r>
      <w:r w:rsidR="001218E2">
        <w:rPr>
          <w:rFonts w:ascii="Times New Roman" w:hAnsi="Times New Roman"/>
          <w:sz w:val="22"/>
        </w:rPr>
        <w:t xml:space="preserve">10 (dez) minutos da sua chamada na área de jogo. Em competições por equipe, em caso do jogador não comparecer, será concedido o ponto desse confronto à equipe adversária. </w:t>
      </w:r>
      <w:r w:rsidR="00DA7192" w:rsidRPr="00937CDE">
        <w:rPr>
          <w:rFonts w:ascii="Times New Roman" w:hAnsi="Times New Roman"/>
          <w:sz w:val="22"/>
        </w:rPr>
        <w:t>A não comprovação da presença dos atletas no momento da escalação se caracteriza o W.O., com a vitória da equipe adversária. A vitória por W</w:t>
      </w:r>
      <w:r w:rsidR="00DA7192">
        <w:rPr>
          <w:rFonts w:ascii="Times New Roman" w:hAnsi="Times New Roman"/>
          <w:sz w:val="22"/>
        </w:rPr>
        <w:t>-</w:t>
      </w:r>
      <w:r w:rsidR="00DA7192" w:rsidRPr="00937CDE">
        <w:rPr>
          <w:rFonts w:ascii="Times New Roman" w:hAnsi="Times New Roman"/>
          <w:sz w:val="22"/>
        </w:rPr>
        <w:t>O dever</w:t>
      </w:r>
      <w:r w:rsidR="00DA7192">
        <w:rPr>
          <w:rFonts w:ascii="Times New Roman" w:hAnsi="Times New Roman"/>
          <w:sz w:val="22"/>
        </w:rPr>
        <w:t>á</w:t>
      </w:r>
      <w:r w:rsidR="00DA7192" w:rsidRPr="00937CDE">
        <w:rPr>
          <w:rFonts w:ascii="Times New Roman" w:hAnsi="Times New Roman"/>
          <w:sz w:val="22"/>
        </w:rPr>
        <w:t xml:space="preserve"> ser declarada pelo Arbitro Geral ou seu substituto na mesa de controle.</w:t>
      </w:r>
    </w:p>
    <w:p w:rsidR="00DA7192" w:rsidRPr="00A705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i/>
          <w:iCs/>
          <w:sz w:val="22"/>
        </w:rPr>
        <w:lastRenderedPageBreak/>
        <w:t>Nota</w:t>
      </w:r>
      <w:r w:rsidRPr="00937CDE">
        <w:rPr>
          <w:rFonts w:ascii="Times New Roman" w:hAnsi="Times New Roman"/>
          <w:sz w:val="22"/>
        </w:rPr>
        <w:t>: Em competições individuais, se for caracterizado W.O. de um atleta, o mesmo será eliminado da competição qualquer que seja a etapa em andamento da competição, ele perdera a posição conquistada e estará sujeito às penalidades de descenso conforme o item VI. 2.</w:t>
      </w:r>
    </w:p>
    <w:p w:rsidR="00DA7192" w:rsidRPr="00A705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10"/>
          <w:szCs w:val="10"/>
        </w:rPr>
      </w:pPr>
    </w:p>
    <w:p w:rsidR="00DA7192" w:rsidRPr="00A705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b/>
          <w:sz w:val="22"/>
          <w:u w:val="single"/>
        </w:rPr>
      </w:pPr>
      <w:r w:rsidRPr="00937CDE">
        <w:rPr>
          <w:rFonts w:ascii="Times New Roman" w:hAnsi="Times New Roman"/>
          <w:b/>
          <w:sz w:val="22"/>
          <w:u w:val="single"/>
        </w:rPr>
        <w:t>IX</w:t>
      </w:r>
      <w:r>
        <w:rPr>
          <w:rFonts w:ascii="Times New Roman" w:hAnsi="Times New Roman"/>
          <w:b/>
          <w:sz w:val="22"/>
          <w:u w:val="single"/>
        </w:rPr>
        <w:t xml:space="preserve"> -</w:t>
      </w:r>
      <w:r w:rsidRPr="00937CDE">
        <w:rPr>
          <w:rFonts w:ascii="Times New Roman" w:hAnsi="Times New Roman"/>
          <w:b/>
          <w:sz w:val="22"/>
          <w:u w:val="single"/>
        </w:rPr>
        <w:t xml:space="preserve"> CONVOCAÇÃO PARA SELEÇÃO PAULISTA DE TODAS AS CATEGORIAS:</w:t>
      </w:r>
    </w:p>
    <w:p w:rsidR="00DA7192" w:rsidRPr="00CB6725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Cs/>
          <w:sz w:val="10"/>
          <w:szCs w:val="10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a)</w:t>
      </w:r>
      <w:r w:rsidRPr="00937CDE">
        <w:rPr>
          <w:rFonts w:ascii="Times New Roman" w:hAnsi="Times New Roman"/>
          <w:sz w:val="22"/>
        </w:rPr>
        <w:t xml:space="preserve"> O Campeão Paulista e o</w:t>
      </w:r>
      <w:r w:rsidR="001218E2">
        <w:rPr>
          <w:rFonts w:ascii="Times New Roman" w:hAnsi="Times New Roman"/>
          <w:sz w:val="22"/>
        </w:rPr>
        <w:t xml:space="preserve">s dois primeiros </w:t>
      </w:r>
      <w:r w:rsidRPr="00937CDE">
        <w:rPr>
          <w:rFonts w:ascii="Times New Roman" w:hAnsi="Times New Roman"/>
          <w:sz w:val="22"/>
        </w:rPr>
        <w:t>colocado</w:t>
      </w:r>
      <w:r w:rsidR="001218E2">
        <w:rPr>
          <w:rFonts w:ascii="Times New Roman" w:hAnsi="Times New Roman"/>
          <w:sz w:val="22"/>
        </w:rPr>
        <w:t>s</w:t>
      </w:r>
      <w:r w:rsidRPr="00937CDE">
        <w:rPr>
          <w:rFonts w:ascii="Times New Roman" w:hAnsi="Times New Roman"/>
          <w:sz w:val="22"/>
        </w:rPr>
        <w:t xml:space="preserve"> do Ranking da FTM</w:t>
      </w:r>
      <w:r>
        <w:rPr>
          <w:rFonts w:ascii="Times New Roman" w:hAnsi="Times New Roman"/>
          <w:sz w:val="22"/>
        </w:rPr>
        <w:t>SP</w:t>
      </w:r>
      <w:r w:rsidR="001218E2">
        <w:rPr>
          <w:rFonts w:ascii="Times New Roman" w:hAnsi="Times New Roman"/>
          <w:sz w:val="22"/>
        </w:rPr>
        <w:t>, terão</w:t>
      </w:r>
      <w:r>
        <w:rPr>
          <w:rFonts w:ascii="Times New Roman" w:hAnsi="Times New Roman"/>
          <w:sz w:val="22"/>
        </w:rPr>
        <w:t xml:space="preserve"> c</w:t>
      </w:r>
      <w:r w:rsidRPr="00937CDE">
        <w:rPr>
          <w:rFonts w:ascii="Times New Roman" w:hAnsi="Times New Roman"/>
          <w:sz w:val="22"/>
        </w:rPr>
        <w:t>onvocação automática.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b)</w:t>
      </w:r>
      <w:r w:rsidRPr="00937CDE">
        <w:rPr>
          <w:rFonts w:ascii="Times New Roman" w:hAnsi="Times New Roman"/>
          <w:sz w:val="22"/>
        </w:rPr>
        <w:t xml:space="preserve"> Em caso de coincidência do Campeão Paulista ser o Primeiro</w:t>
      </w:r>
      <w:r w:rsidR="001218E2">
        <w:rPr>
          <w:rFonts w:ascii="Times New Roman" w:hAnsi="Times New Roman"/>
          <w:sz w:val="22"/>
        </w:rPr>
        <w:t xml:space="preserve"> ou o Segundo</w:t>
      </w:r>
      <w:r w:rsidRPr="00937CDE">
        <w:rPr>
          <w:rFonts w:ascii="Times New Roman" w:hAnsi="Times New Roman"/>
          <w:sz w:val="22"/>
        </w:rPr>
        <w:t xml:space="preserve"> colocado do Ranking, será convocado o </w:t>
      </w:r>
      <w:r w:rsidR="001218E2">
        <w:rPr>
          <w:rFonts w:ascii="Times New Roman" w:hAnsi="Times New Roman"/>
          <w:sz w:val="22"/>
        </w:rPr>
        <w:t>Terceiro</w:t>
      </w:r>
      <w:r w:rsidRPr="00937CDE">
        <w:rPr>
          <w:rFonts w:ascii="Times New Roman" w:hAnsi="Times New Roman"/>
          <w:sz w:val="22"/>
        </w:rPr>
        <w:t xml:space="preserve"> colocado do Ranking.</w:t>
      </w:r>
    </w:p>
    <w:p w:rsidR="00935D31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proofErr w:type="gramStart"/>
      <w:r w:rsidRPr="00937CDE">
        <w:rPr>
          <w:rFonts w:ascii="Times New Roman" w:hAnsi="Times New Roman"/>
          <w:b/>
          <w:bCs/>
          <w:sz w:val="22"/>
        </w:rPr>
        <w:t>c)</w:t>
      </w:r>
      <w:proofErr w:type="gramEnd"/>
      <w:r w:rsidR="001218E2">
        <w:rPr>
          <w:rFonts w:ascii="Times New Roman" w:hAnsi="Times New Roman"/>
          <w:sz w:val="22"/>
        </w:rPr>
        <w:t xml:space="preserve">A quarta vaga será decidida por </w:t>
      </w:r>
      <w:r w:rsidR="00935D31">
        <w:rPr>
          <w:rFonts w:ascii="Times New Roman" w:hAnsi="Times New Roman"/>
          <w:sz w:val="22"/>
        </w:rPr>
        <w:t>INDICE TÉCNICO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  <w:u w:val="single"/>
        </w:rPr>
      </w:pPr>
      <w:r w:rsidRPr="00937CDE">
        <w:rPr>
          <w:rFonts w:ascii="Times New Roman" w:hAnsi="Times New Roman"/>
          <w:b/>
          <w:sz w:val="22"/>
          <w:u w:val="single"/>
        </w:rPr>
        <w:t>X - RANKING: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a)</w:t>
      </w:r>
      <w:r w:rsidRPr="00937CDE">
        <w:rPr>
          <w:rFonts w:ascii="Times New Roman" w:hAnsi="Times New Roman"/>
          <w:sz w:val="22"/>
        </w:rPr>
        <w:t xml:space="preserve"> Objetivos</w:t>
      </w:r>
    </w:p>
    <w:p w:rsidR="00DA7192" w:rsidRPr="00937CDE" w:rsidRDefault="00DA7192" w:rsidP="00DA7192">
      <w:pPr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Estabelecer critérios para a elaboração dos cabeças de chaves no Campeonato Paulista.</w:t>
      </w:r>
    </w:p>
    <w:p w:rsidR="00DA7192" w:rsidRDefault="00DA7192" w:rsidP="00DA7192">
      <w:pPr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Indicar atletas para a Seleção Paulista.</w:t>
      </w:r>
    </w:p>
    <w:p w:rsidR="001218E2" w:rsidRPr="00937CDE" w:rsidRDefault="001218E2" w:rsidP="00DA7192">
      <w:pPr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Ter parâmetro quantitativo de nível dos atletas, assim como premiações referentes aos mesmos.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b)</w:t>
      </w:r>
      <w:r w:rsidRPr="00937CDE">
        <w:rPr>
          <w:rFonts w:ascii="Times New Roman" w:hAnsi="Times New Roman"/>
          <w:sz w:val="22"/>
        </w:rPr>
        <w:t xml:space="preserve"> Condições:</w:t>
      </w:r>
    </w:p>
    <w:p w:rsidR="00DA7192" w:rsidRPr="00937CDE" w:rsidRDefault="00DA7192" w:rsidP="00DA7192">
      <w:pPr>
        <w:numPr>
          <w:ilvl w:val="0"/>
          <w:numId w:val="3"/>
        </w:numPr>
        <w:tabs>
          <w:tab w:val="left" w:pos="3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proofErr w:type="gramStart"/>
      <w:r w:rsidRPr="00937CDE">
        <w:rPr>
          <w:rFonts w:ascii="Times New Roman" w:hAnsi="Times New Roman"/>
          <w:sz w:val="22"/>
        </w:rPr>
        <w:t>Os cabeças</w:t>
      </w:r>
      <w:proofErr w:type="gramEnd"/>
      <w:r w:rsidRPr="00937CDE">
        <w:rPr>
          <w:rFonts w:ascii="Times New Roman" w:hAnsi="Times New Roman"/>
          <w:sz w:val="22"/>
        </w:rPr>
        <w:t xml:space="preserve"> de chaves </w:t>
      </w:r>
      <w:r w:rsidR="001218E2">
        <w:rPr>
          <w:rFonts w:ascii="Times New Roman" w:hAnsi="Times New Roman"/>
          <w:sz w:val="22"/>
        </w:rPr>
        <w:t>da Primeira Etapa do Ranking</w:t>
      </w:r>
      <w:r w:rsidRPr="00937CDE">
        <w:rPr>
          <w:rFonts w:ascii="Times New Roman" w:hAnsi="Times New Roman"/>
          <w:sz w:val="22"/>
        </w:rPr>
        <w:t xml:space="preserve"> serão definidos pelo </w:t>
      </w:r>
      <w:r w:rsidR="006D60CC">
        <w:rPr>
          <w:rFonts w:ascii="Times New Roman" w:hAnsi="Times New Roman"/>
          <w:sz w:val="22"/>
        </w:rPr>
        <w:t>RATING CBTM.</w:t>
      </w:r>
      <w:r w:rsidRPr="00937CDE">
        <w:rPr>
          <w:rFonts w:ascii="Times New Roman" w:hAnsi="Times New Roman"/>
          <w:sz w:val="22"/>
        </w:rPr>
        <w:t>. Nos demais campeonatos os cabeças de chave serão</w:t>
      </w:r>
      <w:r w:rsidR="001218E2">
        <w:rPr>
          <w:rFonts w:ascii="Times New Roman" w:hAnsi="Times New Roman"/>
          <w:sz w:val="22"/>
        </w:rPr>
        <w:t xml:space="preserve"> definidos pela sua posição no R</w:t>
      </w:r>
      <w:r w:rsidRPr="00937CDE">
        <w:rPr>
          <w:rFonts w:ascii="Times New Roman" w:hAnsi="Times New Roman"/>
          <w:sz w:val="22"/>
        </w:rPr>
        <w:t>anking</w:t>
      </w:r>
      <w:r w:rsidR="001141F5">
        <w:rPr>
          <w:rFonts w:ascii="Times New Roman" w:hAnsi="Times New Roman"/>
          <w:sz w:val="22"/>
        </w:rPr>
        <w:t xml:space="preserve"> FTMSP</w:t>
      </w:r>
      <w:r w:rsidRPr="00937CDE">
        <w:rPr>
          <w:rFonts w:ascii="Times New Roman" w:hAnsi="Times New Roman"/>
          <w:sz w:val="22"/>
        </w:rPr>
        <w:t>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c)</w:t>
      </w:r>
      <w:r w:rsidRPr="00937CDE">
        <w:rPr>
          <w:rFonts w:ascii="Times New Roman" w:hAnsi="Times New Roman"/>
          <w:sz w:val="22"/>
        </w:rPr>
        <w:t xml:space="preserve"> Os torneios do ranking serão obrigatoriamente dirigidos pelo Depto. Técnico da FTM</w:t>
      </w:r>
      <w:r>
        <w:rPr>
          <w:rFonts w:ascii="Times New Roman" w:hAnsi="Times New Roman"/>
          <w:sz w:val="22"/>
        </w:rPr>
        <w:t>SP</w:t>
      </w:r>
      <w:r w:rsidRPr="00937CDE">
        <w:rPr>
          <w:rFonts w:ascii="Times New Roman" w:hAnsi="Times New Roman"/>
          <w:sz w:val="22"/>
        </w:rPr>
        <w:t>.</w:t>
      </w: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b/>
          <w:bCs/>
          <w:sz w:val="22"/>
        </w:rPr>
        <w:t>d)</w:t>
      </w:r>
      <w:r w:rsidRPr="00937CDE">
        <w:rPr>
          <w:rFonts w:ascii="Times New Roman" w:hAnsi="Times New Roman"/>
          <w:sz w:val="22"/>
        </w:rPr>
        <w:t xml:space="preserve"> Sistemática</w:t>
      </w:r>
      <w:r>
        <w:rPr>
          <w:rFonts w:ascii="Times New Roman" w:hAnsi="Times New Roman"/>
          <w:sz w:val="22"/>
        </w:rPr>
        <w:t>: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A pontuação será determinada conforme estabelecid</w:t>
      </w:r>
      <w:r>
        <w:rPr>
          <w:rFonts w:ascii="Times New Roman" w:hAnsi="Times New Roman"/>
          <w:sz w:val="22"/>
        </w:rPr>
        <w:t>a</w:t>
      </w:r>
      <w:r w:rsidRPr="00937CDE">
        <w:rPr>
          <w:rFonts w:ascii="Times New Roman" w:hAnsi="Times New Roman"/>
          <w:sz w:val="22"/>
        </w:rPr>
        <w:t xml:space="preserve"> a seguir:</w:t>
      </w:r>
    </w:p>
    <w:p w:rsidR="00DA7192" w:rsidRPr="00937CDE" w:rsidRDefault="00DA7192" w:rsidP="00DA7192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Campeão</w:t>
      </w:r>
      <w:r>
        <w:rPr>
          <w:rFonts w:ascii="Times New Roman" w:hAnsi="Times New Roman"/>
          <w:sz w:val="22"/>
        </w:rPr>
        <w:t xml:space="preserve">: </w:t>
      </w:r>
      <w:r w:rsidR="001218E2">
        <w:rPr>
          <w:rFonts w:ascii="Times New Roman" w:hAnsi="Times New Roman"/>
          <w:sz w:val="22"/>
        </w:rPr>
        <w:t>20</w:t>
      </w:r>
      <w:r w:rsidRPr="00937CDE">
        <w:rPr>
          <w:rFonts w:ascii="Times New Roman" w:hAnsi="Times New Roman"/>
          <w:sz w:val="22"/>
        </w:rPr>
        <w:t xml:space="preserve"> pontos</w:t>
      </w:r>
    </w:p>
    <w:p w:rsidR="00DA7192" w:rsidRPr="00937CDE" w:rsidRDefault="00DA7192" w:rsidP="00DA7192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Vice Campeão</w:t>
      </w:r>
      <w:r>
        <w:rPr>
          <w:rFonts w:ascii="Times New Roman" w:hAnsi="Times New Roman"/>
          <w:sz w:val="22"/>
        </w:rPr>
        <w:t xml:space="preserve">: </w:t>
      </w:r>
      <w:r w:rsidR="001218E2">
        <w:rPr>
          <w:rFonts w:ascii="Times New Roman" w:hAnsi="Times New Roman"/>
          <w:sz w:val="22"/>
        </w:rPr>
        <w:t>14</w:t>
      </w:r>
      <w:r w:rsidRPr="00937CDE">
        <w:rPr>
          <w:rFonts w:ascii="Times New Roman" w:hAnsi="Times New Roman"/>
          <w:sz w:val="22"/>
        </w:rPr>
        <w:t xml:space="preserve"> pontos</w:t>
      </w:r>
    </w:p>
    <w:p w:rsidR="00DA7192" w:rsidRPr="001218E2" w:rsidRDefault="00DA7192" w:rsidP="001218E2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3º Colocado</w:t>
      </w:r>
      <w:r w:rsidR="001218E2">
        <w:rPr>
          <w:rFonts w:ascii="Times New Roman" w:hAnsi="Times New Roman"/>
          <w:sz w:val="22"/>
        </w:rPr>
        <w:t xml:space="preserve"> (semifinal)</w:t>
      </w:r>
      <w:r>
        <w:rPr>
          <w:rFonts w:ascii="Times New Roman" w:hAnsi="Times New Roman"/>
          <w:sz w:val="22"/>
        </w:rPr>
        <w:t xml:space="preserve">: </w:t>
      </w:r>
      <w:r w:rsidR="001218E2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0</w:t>
      </w:r>
      <w:r w:rsidRPr="00937CDE">
        <w:rPr>
          <w:rFonts w:ascii="Times New Roman" w:hAnsi="Times New Roman"/>
          <w:sz w:val="22"/>
        </w:rPr>
        <w:t xml:space="preserve"> pontos</w:t>
      </w:r>
    </w:p>
    <w:p w:rsidR="00DA7192" w:rsidRPr="00937CDE" w:rsidRDefault="00DA7192" w:rsidP="00DA7192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5º Colocado</w:t>
      </w:r>
      <w:r w:rsidR="001218E2">
        <w:rPr>
          <w:rFonts w:ascii="Times New Roman" w:hAnsi="Times New Roman"/>
          <w:sz w:val="22"/>
        </w:rPr>
        <w:t xml:space="preserve"> (quartas-de-final</w:t>
      </w:r>
      <w:proofErr w:type="gramStart"/>
      <w:r w:rsidR="001218E2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>:</w:t>
      </w:r>
      <w:proofErr w:type="gramEnd"/>
      <w:r w:rsidR="001218E2">
        <w:rPr>
          <w:rFonts w:ascii="Times New Roman" w:hAnsi="Times New Roman"/>
          <w:sz w:val="22"/>
        </w:rPr>
        <w:t>07</w:t>
      </w:r>
      <w:r w:rsidRPr="00937CDE">
        <w:rPr>
          <w:rFonts w:ascii="Times New Roman" w:hAnsi="Times New Roman"/>
          <w:sz w:val="22"/>
        </w:rPr>
        <w:t xml:space="preserve"> pontos</w:t>
      </w:r>
    </w:p>
    <w:p w:rsidR="00DA7192" w:rsidRPr="00937CDE" w:rsidRDefault="001218E2" w:rsidP="00DA7192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</w:t>
      </w:r>
      <w:r w:rsidR="00DA7192" w:rsidRPr="00937CDE">
        <w:rPr>
          <w:rFonts w:ascii="Times New Roman" w:hAnsi="Times New Roman"/>
          <w:sz w:val="22"/>
        </w:rPr>
        <w:t>º Colocado</w:t>
      </w:r>
      <w:r>
        <w:rPr>
          <w:rFonts w:ascii="Times New Roman" w:hAnsi="Times New Roman"/>
          <w:sz w:val="22"/>
        </w:rPr>
        <w:t xml:space="preserve"> (oitavas-de-final)</w:t>
      </w:r>
      <w:r w:rsidR="00DA7192">
        <w:rPr>
          <w:rFonts w:ascii="Times New Roman" w:hAnsi="Times New Roman"/>
          <w:sz w:val="22"/>
        </w:rPr>
        <w:t xml:space="preserve">: </w:t>
      </w:r>
      <w:r>
        <w:rPr>
          <w:rFonts w:ascii="Times New Roman" w:hAnsi="Times New Roman"/>
          <w:sz w:val="22"/>
        </w:rPr>
        <w:t>03</w:t>
      </w:r>
      <w:r w:rsidR="00DA7192" w:rsidRPr="00937CDE">
        <w:rPr>
          <w:rFonts w:ascii="Times New Roman" w:hAnsi="Times New Roman"/>
          <w:sz w:val="22"/>
        </w:rPr>
        <w:t xml:space="preserve"> pontos</w:t>
      </w:r>
    </w:p>
    <w:p w:rsidR="00DA7192" w:rsidRPr="00937CDE" w:rsidRDefault="001218E2" w:rsidP="00DA7192">
      <w:pPr>
        <w:numPr>
          <w:ilvl w:val="0"/>
          <w:numId w:val="3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17º Colocado (dezesseis avos a diante ou eliminado na fase de grupos)</w:t>
      </w:r>
      <w:r w:rsidR="00DA7192">
        <w:rPr>
          <w:rFonts w:ascii="Times New Roman" w:hAnsi="Times New Roman"/>
          <w:sz w:val="22"/>
        </w:rPr>
        <w:t xml:space="preserve">: </w:t>
      </w:r>
      <w:proofErr w:type="gramStart"/>
      <w:r>
        <w:rPr>
          <w:rFonts w:ascii="Times New Roman" w:hAnsi="Times New Roman"/>
          <w:sz w:val="22"/>
        </w:rPr>
        <w:t>0,5 ponto</w:t>
      </w:r>
      <w:proofErr w:type="gramEnd"/>
    </w:p>
    <w:p w:rsidR="00DA7192" w:rsidRPr="00937CDE" w:rsidRDefault="00DA7192" w:rsidP="00DA7192">
      <w:pPr>
        <w:numPr>
          <w:ilvl w:val="0"/>
          <w:numId w:val="3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>No Campeonato Paulista Individual a pontuação é o dobro da pontuação acima.</w:t>
      </w:r>
    </w:p>
    <w:p w:rsidR="00DA7192" w:rsidRPr="00A705C4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  <w:u w:val="single"/>
        </w:rPr>
      </w:pPr>
      <w:r w:rsidRPr="00937CDE">
        <w:rPr>
          <w:rFonts w:ascii="Times New Roman" w:hAnsi="Times New Roman"/>
          <w:b/>
          <w:sz w:val="22"/>
          <w:u w:val="single"/>
        </w:rPr>
        <w:t>XI - SORTEIO DOS CAMPEONATOS:</w:t>
      </w:r>
    </w:p>
    <w:p w:rsidR="00DA7192" w:rsidRPr="00090B19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5211FC" w:rsidRDefault="00DA7192" w:rsidP="005211F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a) </w:t>
      </w:r>
      <w:r w:rsidRPr="00937CDE">
        <w:rPr>
          <w:rFonts w:ascii="Times New Roman" w:hAnsi="Times New Roman"/>
          <w:sz w:val="22"/>
        </w:rPr>
        <w:t>O sorteio será realizado obrigatoriamente pelo Departamento Técnico da FTM</w:t>
      </w:r>
      <w:r>
        <w:rPr>
          <w:rFonts w:ascii="Times New Roman" w:hAnsi="Times New Roman"/>
          <w:sz w:val="22"/>
        </w:rPr>
        <w:t>SP</w:t>
      </w:r>
      <w:r w:rsidRPr="00937CDE">
        <w:rPr>
          <w:rFonts w:ascii="Times New Roman" w:hAnsi="Times New Roman"/>
          <w:sz w:val="22"/>
        </w:rPr>
        <w:t xml:space="preserve"> para</w:t>
      </w:r>
      <w:r w:rsidR="005211FC">
        <w:rPr>
          <w:rFonts w:ascii="Times New Roman" w:hAnsi="Times New Roman"/>
          <w:sz w:val="22"/>
        </w:rPr>
        <w:t xml:space="preserve"> todos os torneios.</w:t>
      </w:r>
    </w:p>
    <w:p w:rsidR="00DA7192" w:rsidRPr="00925FEF" w:rsidRDefault="00DA7192" w:rsidP="00DA7192">
      <w:pPr>
        <w:tabs>
          <w:tab w:val="left" w:pos="288"/>
          <w:tab w:val="num" w:pos="60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  <w:r w:rsidRPr="00925FEF">
        <w:rPr>
          <w:rFonts w:ascii="Times New Roman" w:hAnsi="Times New Roman"/>
          <w:b/>
          <w:bCs/>
          <w:sz w:val="22"/>
        </w:rPr>
        <w:t xml:space="preserve">b) Fase </w:t>
      </w:r>
      <w:r w:rsidR="006875F6">
        <w:rPr>
          <w:rFonts w:ascii="Times New Roman" w:hAnsi="Times New Roman"/>
          <w:b/>
          <w:bCs/>
          <w:sz w:val="22"/>
        </w:rPr>
        <w:t>de grupos</w:t>
      </w:r>
      <w:r w:rsidRPr="00925FEF">
        <w:rPr>
          <w:rFonts w:ascii="Times New Roman" w:hAnsi="Times New Roman"/>
          <w:b/>
          <w:bCs/>
          <w:sz w:val="22"/>
        </w:rPr>
        <w:t>:</w:t>
      </w:r>
    </w:p>
    <w:p w:rsidR="00DA7192" w:rsidRDefault="005211FC" w:rsidP="007E5812">
      <w:pPr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 Departamento Técnico</w:t>
      </w:r>
      <w:r w:rsidRPr="005211FC">
        <w:rPr>
          <w:rFonts w:ascii="Times New Roman" w:hAnsi="Times New Roman"/>
          <w:sz w:val="22"/>
        </w:rPr>
        <w:t>numeraos cabeças de chave</w:t>
      </w:r>
      <w:r>
        <w:rPr>
          <w:rFonts w:ascii="Times New Roman" w:hAnsi="Times New Roman"/>
          <w:sz w:val="22"/>
        </w:rPr>
        <w:t xml:space="preserve">de acordo com o Ranking corrente. </w:t>
      </w:r>
    </w:p>
    <w:p w:rsidR="00DA7192" w:rsidRPr="00937CDE" w:rsidRDefault="00ED69D0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c</w:t>
      </w:r>
      <w:r w:rsidR="00DA7192">
        <w:rPr>
          <w:rFonts w:ascii="Times New Roman" w:hAnsi="Times New Roman"/>
          <w:b/>
          <w:bCs/>
          <w:sz w:val="22"/>
        </w:rPr>
        <w:t xml:space="preserve">) </w:t>
      </w:r>
      <w:r w:rsidR="006875F6">
        <w:rPr>
          <w:rFonts w:ascii="Times New Roman" w:hAnsi="Times New Roman"/>
          <w:b/>
          <w:bCs/>
          <w:sz w:val="22"/>
        </w:rPr>
        <w:t>Fase eliminatória</w:t>
      </w:r>
    </w:p>
    <w:p w:rsidR="00CC7165" w:rsidRDefault="00CC7165" w:rsidP="00DA7192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 atletas serão posicionados na chave final de acordo com o departamento técnico, podendo hav</w:t>
      </w:r>
      <w:r w:rsidR="00500849">
        <w:rPr>
          <w:rFonts w:ascii="Times New Roman" w:hAnsi="Times New Roman"/>
          <w:sz w:val="22"/>
        </w:rPr>
        <w:t>er sorteio ou não, dependendo do sistema da</w:t>
      </w:r>
      <w:r>
        <w:rPr>
          <w:rFonts w:ascii="Times New Roman" w:hAnsi="Times New Roman"/>
          <w:sz w:val="22"/>
        </w:rPr>
        <w:t xml:space="preserve"> competição.</w:t>
      </w:r>
    </w:p>
    <w:p w:rsidR="00DA7192" w:rsidRPr="00937CDE" w:rsidRDefault="00DA7192" w:rsidP="0037038B">
      <w:pPr>
        <w:jc w:val="both"/>
        <w:rPr>
          <w:rFonts w:ascii="Times New Roman" w:hAnsi="Times New Roman"/>
          <w:sz w:val="22"/>
        </w:rPr>
      </w:pPr>
    </w:p>
    <w:p w:rsidR="00DA7192" w:rsidRPr="00ED69D0" w:rsidRDefault="00DA7192" w:rsidP="00ED69D0">
      <w:pPr>
        <w:pStyle w:val="PargrafodaLista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2"/>
        </w:rPr>
      </w:pPr>
      <w:r w:rsidRPr="00ED69D0">
        <w:rPr>
          <w:rFonts w:ascii="Times New Roman" w:hAnsi="Times New Roman"/>
          <w:b/>
          <w:bCs/>
          <w:sz w:val="22"/>
        </w:rPr>
        <w:t>Critérios do Sorteio:</w:t>
      </w:r>
    </w:p>
    <w:p w:rsidR="00DA7192" w:rsidRPr="00937CDE" w:rsidRDefault="00DA7192" w:rsidP="00DA7192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 xml:space="preserve">Posicionar </w:t>
      </w:r>
      <w:proofErr w:type="gramStart"/>
      <w:r w:rsidRPr="00937CDE">
        <w:rPr>
          <w:rFonts w:ascii="Times New Roman" w:hAnsi="Times New Roman"/>
          <w:sz w:val="22"/>
        </w:rPr>
        <w:t>os cabeças</w:t>
      </w:r>
      <w:proofErr w:type="gramEnd"/>
      <w:r w:rsidRPr="00937CDE">
        <w:rPr>
          <w:rFonts w:ascii="Times New Roman" w:hAnsi="Times New Roman"/>
          <w:sz w:val="22"/>
        </w:rPr>
        <w:t xml:space="preserve"> de chave definidos pela colocação da fase anterior.</w:t>
      </w:r>
    </w:p>
    <w:p w:rsidR="00DA7192" w:rsidRPr="00937CDE" w:rsidRDefault="00DA7192" w:rsidP="00DA7192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 xml:space="preserve">Posicionar os </w:t>
      </w:r>
      <w:r w:rsidRPr="00925FEF">
        <w:rPr>
          <w:rFonts w:ascii="Times New Roman" w:hAnsi="Times New Roman"/>
          <w:i/>
          <w:sz w:val="22"/>
        </w:rPr>
        <w:t>Byes</w:t>
      </w:r>
      <w:r w:rsidRPr="00937CDE">
        <w:rPr>
          <w:rFonts w:ascii="Times New Roman" w:hAnsi="Times New Roman"/>
          <w:sz w:val="22"/>
        </w:rPr>
        <w:t xml:space="preserve"> para os cabeças de chaves</w:t>
      </w:r>
    </w:p>
    <w:p w:rsidR="00DA7192" w:rsidRPr="00937CDE" w:rsidRDefault="00DA7192" w:rsidP="00DA7192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 xml:space="preserve">Sortear os </w:t>
      </w:r>
      <w:r w:rsidRPr="00925FEF">
        <w:rPr>
          <w:rFonts w:ascii="Times New Roman" w:hAnsi="Times New Roman"/>
          <w:i/>
          <w:sz w:val="22"/>
        </w:rPr>
        <w:t>Byes</w:t>
      </w:r>
      <w:r w:rsidRPr="00937CDE">
        <w:rPr>
          <w:rFonts w:ascii="Times New Roman" w:hAnsi="Times New Roman"/>
          <w:sz w:val="22"/>
        </w:rPr>
        <w:t xml:space="preserve"> remanescentes (se houver).</w:t>
      </w:r>
    </w:p>
    <w:p w:rsidR="00DA7192" w:rsidRPr="00937CDE" w:rsidRDefault="00DA7192" w:rsidP="00DA7192">
      <w:pPr>
        <w:numPr>
          <w:ilvl w:val="0"/>
          <w:numId w:val="14"/>
        </w:numPr>
        <w:ind w:left="284" w:hanging="284"/>
        <w:jc w:val="both"/>
        <w:rPr>
          <w:rFonts w:ascii="Times New Roman" w:hAnsi="Times New Roman"/>
          <w:sz w:val="22"/>
        </w:rPr>
      </w:pPr>
      <w:r w:rsidRPr="00937CDE">
        <w:rPr>
          <w:rFonts w:ascii="Times New Roman" w:hAnsi="Times New Roman"/>
          <w:sz w:val="22"/>
        </w:rPr>
        <w:t xml:space="preserve">Sortear os demais atletas separando-se os atletas que enfrentaram na fase imediatamente anterior, não permitindo que os mesmos se enfrentem </w:t>
      </w:r>
      <w:r w:rsidR="00CC7165">
        <w:rPr>
          <w:rFonts w:ascii="Times New Roman" w:hAnsi="Times New Roman"/>
          <w:sz w:val="22"/>
        </w:rPr>
        <w:t>até a final.</w:t>
      </w:r>
    </w:p>
    <w:p w:rsidR="00DA7192" w:rsidRDefault="00DA7192" w:rsidP="00DA7192">
      <w:pPr>
        <w:jc w:val="both"/>
        <w:rPr>
          <w:rFonts w:ascii="Times New Roman" w:hAnsi="Times New Roman"/>
          <w:b/>
          <w:sz w:val="22"/>
          <w:u w:val="single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b/>
          <w:sz w:val="22"/>
          <w:u w:val="single"/>
        </w:rPr>
      </w:pPr>
      <w:r w:rsidRPr="00937CDE">
        <w:rPr>
          <w:rFonts w:ascii="Times New Roman" w:hAnsi="Times New Roman"/>
          <w:b/>
          <w:sz w:val="22"/>
          <w:u w:val="single"/>
        </w:rPr>
        <w:t>XII - INFORMAÇÕES GERAIS:</w:t>
      </w:r>
    </w:p>
    <w:p w:rsidR="00DA7192" w:rsidRPr="00937CDE" w:rsidRDefault="00CC7165" w:rsidP="006D60CC">
      <w:pPr>
        <w:numPr>
          <w:ilvl w:val="0"/>
          <w:numId w:val="8"/>
        </w:numPr>
        <w:tabs>
          <w:tab w:val="clear" w:pos="720"/>
          <w:tab w:val="left" w:pos="360"/>
          <w:tab w:val="left" w:pos="3888"/>
          <w:tab w:val="left" w:pos="4608"/>
          <w:tab w:val="left" w:pos="5328"/>
          <w:tab w:val="left" w:pos="6048"/>
          <w:tab w:val="left" w:pos="6768"/>
        </w:tabs>
        <w:ind w:left="360"/>
        <w:jc w:val="both"/>
        <w:rPr>
          <w:rFonts w:ascii="Times New Roman" w:hAnsi="Times New Roman"/>
          <w:sz w:val="22"/>
        </w:rPr>
      </w:pPr>
      <w:r w:rsidRPr="006D60CC">
        <w:rPr>
          <w:rFonts w:ascii="Times New Roman" w:hAnsi="Times New Roman"/>
          <w:sz w:val="22"/>
        </w:rPr>
        <w:t xml:space="preserve">Contará para o Ranking Paulista, os torneios do </w:t>
      </w:r>
      <w:r w:rsidR="006D60CC" w:rsidRPr="006D60CC">
        <w:rPr>
          <w:rFonts w:ascii="Times New Roman" w:hAnsi="Times New Roman"/>
          <w:sz w:val="22"/>
        </w:rPr>
        <w:t>Ranking Paulista (SEIS</w:t>
      </w:r>
      <w:r w:rsidRPr="006D60CC">
        <w:rPr>
          <w:rFonts w:ascii="Times New Roman" w:hAnsi="Times New Roman"/>
          <w:sz w:val="22"/>
        </w:rPr>
        <w:t xml:space="preserve"> etapas) e</w:t>
      </w:r>
      <w:r w:rsidR="006D60CC">
        <w:rPr>
          <w:rFonts w:ascii="Times New Roman" w:hAnsi="Times New Roman"/>
          <w:sz w:val="22"/>
        </w:rPr>
        <w:t xml:space="preserve"> o Campeonato Paulista.</w:t>
      </w:r>
    </w:p>
    <w:p w:rsidR="00DA7192" w:rsidRDefault="00DA7192" w:rsidP="0020346A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Times New Roman" w:hAnsi="Times New Roman"/>
          <w:sz w:val="22"/>
          <w:szCs w:val="22"/>
        </w:rPr>
      </w:pPr>
      <w:r w:rsidRPr="00CC7165">
        <w:rPr>
          <w:rFonts w:ascii="Times New Roman" w:hAnsi="Times New Roman"/>
          <w:sz w:val="22"/>
          <w:szCs w:val="22"/>
        </w:rPr>
        <w:lastRenderedPageBreak/>
        <w:t>O Campeonato Paulista Indiv</w:t>
      </w:r>
      <w:r w:rsidR="00CC7165" w:rsidRPr="00CC7165">
        <w:rPr>
          <w:rFonts w:ascii="Times New Roman" w:hAnsi="Times New Roman"/>
          <w:sz w:val="22"/>
          <w:szCs w:val="22"/>
        </w:rPr>
        <w:t>idual será disputado entre os 24 (vinte e quatro</w:t>
      </w:r>
      <w:r w:rsidRPr="00CC7165">
        <w:rPr>
          <w:rFonts w:ascii="Times New Roman" w:hAnsi="Times New Roman"/>
          <w:sz w:val="22"/>
          <w:szCs w:val="22"/>
        </w:rPr>
        <w:t>) primeiros classificados do Ranking Paulista, em todas as categorias</w:t>
      </w:r>
      <w:r w:rsidR="00CC7165" w:rsidRPr="00CC7165">
        <w:rPr>
          <w:rFonts w:ascii="Times New Roman" w:hAnsi="Times New Roman"/>
          <w:sz w:val="22"/>
          <w:szCs w:val="22"/>
        </w:rPr>
        <w:t xml:space="preserve"> masculinas e os 16 (dezesseis) primeiros colocados do Ranking Paulista em todas as categorias femininas</w:t>
      </w:r>
      <w:r w:rsidRPr="00CC7165">
        <w:rPr>
          <w:rFonts w:ascii="Times New Roman" w:hAnsi="Times New Roman"/>
          <w:sz w:val="22"/>
          <w:szCs w:val="22"/>
        </w:rPr>
        <w:t xml:space="preserve">, </w:t>
      </w:r>
    </w:p>
    <w:p w:rsidR="00CC7165" w:rsidRDefault="00CC7165" w:rsidP="00CC7165">
      <w:pPr>
        <w:pStyle w:val="PargrafodaLista"/>
        <w:rPr>
          <w:rFonts w:ascii="Times New Roman" w:hAnsi="Times New Roman"/>
          <w:sz w:val="22"/>
          <w:szCs w:val="22"/>
        </w:rPr>
      </w:pPr>
    </w:p>
    <w:p w:rsidR="00CC7165" w:rsidRPr="00CC7165" w:rsidRDefault="00CC7165" w:rsidP="00CC7165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DA7192" w:rsidRPr="00523AD6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 w:rsidRPr="00523AD6">
        <w:rPr>
          <w:rFonts w:ascii="Times New Roman" w:hAnsi="Times New Roman"/>
          <w:sz w:val="22"/>
          <w:szCs w:val="22"/>
        </w:rPr>
        <w:t>Os pontos do Ranking serão zerados no final de cada temporada, e será iniciado um novo ranking na temporada seguinte.</w:t>
      </w:r>
    </w:p>
    <w:p w:rsidR="00DA7192" w:rsidRPr="00523AD6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</w:p>
    <w:p w:rsidR="00DA7192" w:rsidRPr="00523AD6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  <w:r w:rsidRPr="00523AD6">
        <w:rPr>
          <w:rFonts w:ascii="Times New Roman" w:hAnsi="Times New Roman"/>
          <w:sz w:val="22"/>
          <w:szCs w:val="22"/>
        </w:rPr>
        <w:t>"O DEPARTAMENTO TÉCNICO DA FEDERAÇÃO DE TÊNIS DE MESA DO ESTADO DE SÃO PAULO, RESERVA O DIREITO PARA SOLU</w:t>
      </w:r>
      <w:r w:rsidRPr="00523AD6">
        <w:rPr>
          <w:rFonts w:ascii="Times New Roman" w:hAnsi="Times New Roman"/>
          <w:sz w:val="22"/>
          <w:szCs w:val="22"/>
        </w:rPr>
        <w:softHyphen/>
        <w:t>CIONAR, SOBERANAMENTE, QUAISQUER ASSUNTOS OMISSOS OU PROBLEMAS TÉCNICOS NÃO PREVISTOS NESTE REGULAMENTO".</w:t>
      </w:r>
    </w:p>
    <w:p w:rsidR="00DA7192" w:rsidRPr="00523AD6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</w:p>
    <w:p w:rsidR="00DA7192" w:rsidRPr="00523AD6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Times New Roman" w:hAnsi="Times New Roman"/>
          <w:sz w:val="22"/>
          <w:szCs w:val="22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sz w:val="22"/>
        </w:rPr>
      </w:pP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sz w:val="22"/>
        </w:rPr>
      </w:pP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sz w:val="22"/>
        </w:rPr>
      </w:pPr>
    </w:p>
    <w:p w:rsidR="00DA7192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sz w:val="22"/>
        </w:rPr>
      </w:pPr>
      <w:r w:rsidRPr="005B7ABD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antos</w:t>
      </w:r>
      <w:r w:rsidRPr="005B7ABD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28 </w:t>
      </w:r>
      <w:r w:rsidRPr="005B7ABD">
        <w:rPr>
          <w:rFonts w:ascii="Times New Roman" w:hAnsi="Times New Roman"/>
          <w:sz w:val="22"/>
        </w:rPr>
        <w:t xml:space="preserve">de </w:t>
      </w:r>
      <w:r>
        <w:rPr>
          <w:rFonts w:ascii="Times New Roman" w:hAnsi="Times New Roman"/>
          <w:sz w:val="22"/>
        </w:rPr>
        <w:t>janeiro de 20</w:t>
      </w:r>
      <w:r w:rsidR="006D60CC">
        <w:rPr>
          <w:rFonts w:ascii="Times New Roman" w:hAnsi="Times New Roman"/>
          <w:sz w:val="22"/>
        </w:rPr>
        <w:t>20</w:t>
      </w: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="Times New Roman" w:hAnsi="Times New Roman"/>
          <w:b/>
          <w:sz w:val="22"/>
        </w:rPr>
      </w:pPr>
    </w:p>
    <w:p w:rsidR="00DA7192" w:rsidRPr="00937CDE" w:rsidRDefault="00DA7192" w:rsidP="00DA719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="Times New Roman" w:hAnsi="Times New Roman"/>
          <w:sz w:val="22"/>
        </w:rPr>
      </w:pPr>
    </w:p>
    <w:p w:rsidR="00CC7165" w:rsidRDefault="00CC7165" w:rsidP="00DA7192">
      <w:pPr>
        <w:rPr>
          <w:rFonts w:ascii="Times New Roman" w:hAnsi="Times New Roman"/>
          <w:sz w:val="22"/>
          <w:szCs w:val="22"/>
        </w:rPr>
      </w:pPr>
    </w:p>
    <w:p w:rsidR="00CC7165" w:rsidRDefault="00CC7165" w:rsidP="00DA7192">
      <w:pPr>
        <w:rPr>
          <w:rFonts w:ascii="Times New Roman" w:hAnsi="Times New Roman"/>
          <w:sz w:val="22"/>
          <w:szCs w:val="22"/>
        </w:rPr>
      </w:pPr>
    </w:p>
    <w:sectPr w:rsidR="00CC7165" w:rsidSect="00C72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B74"/>
    <w:multiLevelType w:val="hybridMultilevel"/>
    <w:tmpl w:val="0E506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DD4"/>
    <w:multiLevelType w:val="hybridMultilevel"/>
    <w:tmpl w:val="46BAB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2FEB"/>
    <w:multiLevelType w:val="hybridMultilevel"/>
    <w:tmpl w:val="1338A7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E0BC0"/>
    <w:multiLevelType w:val="hybridMultilevel"/>
    <w:tmpl w:val="6FCAF07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107CA"/>
    <w:multiLevelType w:val="hybridMultilevel"/>
    <w:tmpl w:val="CCD22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C2AA2"/>
    <w:multiLevelType w:val="hybridMultilevel"/>
    <w:tmpl w:val="41BAFC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97ADC"/>
    <w:multiLevelType w:val="hybridMultilevel"/>
    <w:tmpl w:val="4C70D9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05B25"/>
    <w:multiLevelType w:val="hybridMultilevel"/>
    <w:tmpl w:val="45949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84D2B"/>
    <w:multiLevelType w:val="hybridMultilevel"/>
    <w:tmpl w:val="9312C380"/>
    <w:lvl w:ilvl="0" w:tplc="235E2F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06C6"/>
    <w:multiLevelType w:val="hybridMultilevel"/>
    <w:tmpl w:val="887EBE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74A92"/>
    <w:multiLevelType w:val="hybridMultilevel"/>
    <w:tmpl w:val="7B2E2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834BA"/>
    <w:multiLevelType w:val="hybridMultilevel"/>
    <w:tmpl w:val="F7DEB2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736555"/>
    <w:multiLevelType w:val="hybridMultilevel"/>
    <w:tmpl w:val="068097B4"/>
    <w:lvl w:ilvl="0" w:tplc="ED94F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331E5"/>
    <w:multiLevelType w:val="hybridMultilevel"/>
    <w:tmpl w:val="0D2E0ACE"/>
    <w:lvl w:ilvl="0" w:tplc="8CF05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F1B72"/>
    <w:multiLevelType w:val="hybridMultilevel"/>
    <w:tmpl w:val="F1086A0E"/>
    <w:lvl w:ilvl="0" w:tplc="F91668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B312B"/>
    <w:multiLevelType w:val="hybridMultilevel"/>
    <w:tmpl w:val="BE903D8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5AC552F"/>
    <w:multiLevelType w:val="hybridMultilevel"/>
    <w:tmpl w:val="600633F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9F10F3"/>
    <w:multiLevelType w:val="hybridMultilevel"/>
    <w:tmpl w:val="8B22189A"/>
    <w:lvl w:ilvl="0" w:tplc="896090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A0552"/>
    <w:multiLevelType w:val="hybridMultilevel"/>
    <w:tmpl w:val="9C1A04DC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BC0B6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D114D"/>
    <w:multiLevelType w:val="hybridMultilevel"/>
    <w:tmpl w:val="9EBE8B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6210C4"/>
    <w:multiLevelType w:val="hybridMultilevel"/>
    <w:tmpl w:val="2B282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16"/>
  </w:num>
  <w:num w:numId="5">
    <w:abstractNumId w:val="12"/>
  </w:num>
  <w:num w:numId="6">
    <w:abstractNumId w:val="14"/>
  </w:num>
  <w:num w:numId="7">
    <w:abstractNumId w:val="6"/>
  </w:num>
  <w:num w:numId="8">
    <w:abstractNumId w:val="13"/>
  </w:num>
  <w:num w:numId="9">
    <w:abstractNumId w:val="20"/>
  </w:num>
  <w:num w:numId="10">
    <w:abstractNumId w:val="15"/>
  </w:num>
  <w:num w:numId="11">
    <w:abstractNumId w:val="10"/>
  </w:num>
  <w:num w:numId="12">
    <w:abstractNumId w:val="7"/>
  </w:num>
  <w:num w:numId="13">
    <w:abstractNumId w:val="4"/>
  </w:num>
  <w:num w:numId="14">
    <w:abstractNumId w:val="0"/>
  </w:num>
  <w:num w:numId="15">
    <w:abstractNumId w:val="18"/>
  </w:num>
  <w:num w:numId="16">
    <w:abstractNumId w:val="9"/>
  </w:num>
  <w:num w:numId="17">
    <w:abstractNumId w:val="1"/>
  </w:num>
  <w:num w:numId="18">
    <w:abstractNumId w:val="17"/>
  </w:num>
  <w:num w:numId="19">
    <w:abstractNumId w:val="8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192"/>
    <w:rsid w:val="00064911"/>
    <w:rsid w:val="001141F5"/>
    <w:rsid w:val="001218E2"/>
    <w:rsid w:val="00160CC8"/>
    <w:rsid w:val="00202990"/>
    <w:rsid w:val="00204FEF"/>
    <w:rsid w:val="002328F8"/>
    <w:rsid w:val="00286122"/>
    <w:rsid w:val="002C49A4"/>
    <w:rsid w:val="002E46B6"/>
    <w:rsid w:val="00304B1F"/>
    <w:rsid w:val="0037038B"/>
    <w:rsid w:val="00383ACF"/>
    <w:rsid w:val="00431B6D"/>
    <w:rsid w:val="004915E1"/>
    <w:rsid w:val="00500849"/>
    <w:rsid w:val="005211FC"/>
    <w:rsid w:val="005A31DF"/>
    <w:rsid w:val="005C3DB6"/>
    <w:rsid w:val="005F298A"/>
    <w:rsid w:val="0066457B"/>
    <w:rsid w:val="006875F6"/>
    <w:rsid w:val="006A1883"/>
    <w:rsid w:val="006A2859"/>
    <w:rsid w:val="006D60CC"/>
    <w:rsid w:val="007C0006"/>
    <w:rsid w:val="00815450"/>
    <w:rsid w:val="00825D3A"/>
    <w:rsid w:val="00826369"/>
    <w:rsid w:val="008D2129"/>
    <w:rsid w:val="008E15A3"/>
    <w:rsid w:val="009274A8"/>
    <w:rsid w:val="00935D31"/>
    <w:rsid w:val="009550A6"/>
    <w:rsid w:val="00AD375B"/>
    <w:rsid w:val="00B07F2F"/>
    <w:rsid w:val="00B4441E"/>
    <w:rsid w:val="00BF72CE"/>
    <w:rsid w:val="00C63311"/>
    <w:rsid w:val="00C729F4"/>
    <w:rsid w:val="00CC7165"/>
    <w:rsid w:val="00D26057"/>
    <w:rsid w:val="00D35414"/>
    <w:rsid w:val="00DA7192"/>
    <w:rsid w:val="00EB07F8"/>
    <w:rsid w:val="00EC480A"/>
    <w:rsid w:val="00ED69D0"/>
    <w:rsid w:val="00EE0222"/>
    <w:rsid w:val="00F4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92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7192"/>
    <w:pPr>
      <w:keepNext/>
      <w:jc w:val="center"/>
      <w:outlineLvl w:val="0"/>
    </w:pPr>
    <w:rPr>
      <w:rFonts w:ascii="Arial Black" w:hAnsi="Arial Black"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DA7192"/>
    <w:pPr>
      <w:keepNext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DA7192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DA7192"/>
    <w:pPr>
      <w:keepNext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DA7192"/>
    <w:pPr>
      <w:keepNext/>
      <w:jc w:val="center"/>
      <w:outlineLvl w:val="4"/>
    </w:pPr>
    <w:rPr>
      <w:rFonts w:ascii="Times New Roman" w:hAnsi="Times New Roman"/>
      <w:sz w:val="28"/>
    </w:rPr>
  </w:style>
  <w:style w:type="paragraph" w:styleId="Ttulo6">
    <w:name w:val="heading 6"/>
    <w:basedOn w:val="Normal"/>
    <w:next w:val="Normal"/>
    <w:link w:val="Ttulo6Char"/>
    <w:qFormat/>
    <w:rsid w:val="00DA7192"/>
    <w:pPr>
      <w:keepNext/>
      <w:ind w:left="360"/>
      <w:jc w:val="both"/>
      <w:outlineLvl w:val="5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har"/>
    <w:qFormat/>
    <w:rsid w:val="00DA7192"/>
    <w:pPr>
      <w:keepNext/>
      <w:ind w:left="360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DA7192"/>
    <w:pPr>
      <w:keepNext/>
      <w:jc w:val="center"/>
      <w:outlineLvl w:val="7"/>
    </w:pPr>
    <w:rPr>
      <w:b/>
      <w:bCs/>
      <w:u w:val="single"/>
      <w:lang w:val="en-US"/>
    </w:rPr>
  </w:style>
  <w:style w:type="paragraph" w:styleId="Ttulo9">
    <w:name w:val="heading 9"/>
    <w:basedOn w:val="Normal"/>
    <w:next w:val="Normal"/>
    <w:link w:val="Ttulo9Char"/>
    <w:qFormat/>
    <w:rsid w:val="00DA7192"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7192"/>
    <w:rPr>
      <w:rFonts w:ascii="Arial Black" w:eastAsia="Times New Roman" w:hAnsi="Arial Black" w:cs="Times New Roman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DA7192"/>
    <w:rPr>
      <w:rFonts w:ascii="Garamond" w:eastAsia="Times New Roman" w:hAnsi="Garamond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A7192"/>
    <w:rPr>
      <w:rFonts w:ascii="Garamond" w:eastAsia="Times New Roman" w:hAnsi="Garamond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A719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A719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A7192"/>
    <w:rPr>
      <w:rFonts w:ascii="Garamond" w:eastAsia="Times New Roman" w:hAnsi="Garamond" w:cs="Times New Roman"/>
      <w:b/>
      <w:bCs/>
      <w:sz w:val="24"/>
      <w:szCs w:val="24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DA7192"/>
    <w:rPr>
      <w:rFonts w:ascii="Garamond" w:eastAsia="Times New Roman" w:hAnsi="Garamond" w:cs="Times New Roman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A7192"/>
    <w:rPr>
      <w:rFonts w:ascii="Garamond" w:eastAsia="Times New Roman" w:hAnsi="Garamond" w:cs="Times New Roman"/>
      <w:b/>
      <w:bCs/>
      <w:sz w:val="24"/>
      <w:szCs w:val="24"/>
      <w:u w:val="single"/>
      <w:lang w:val="en-US" w:eastAsia="pt-BR"/>
    </w:rPr>
  </w:style>
  <w:style w:type="character" w:customStyle="1" w:styleId="Ttulo9Char">
    <w:name w:val="Título 9 Char"/>
    <w:basedOn w:val="Fontepargpadro"/>
    <w:link w:val="Ttulo9"/>
    <w:rsid w:val="00DA7192"/>
    <w:rPr>
      <w:rFonts w:ascii="Garamond" w:eastAsia="Times New Roman" w:hAnsi="Garamond" w:cs="Times New Roman"/>
      <w:b/>
      <w:bCs/>
      <w:sz w:val="28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DA719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A7192"/>
    <w:rPr>
      <w:rFonts w:ascii="Garamond" w:eastAsia="Times New Roman" w:hAnsi="Garamond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A7192"/>
    <w:rPr>
      <w:color w:val="0000FF"/>
      <w:u w:val="single"/>
    </w:rPr>
  </w:style>
  <w:style w:type="paragraph" w:styleId="Cabealho">
    <w:name w:val="header"/>
    <w:basedOn w:val="Normal"/>
    <w:link w:val="CabealhoChar"/>
    <w:rsid w:val="00DA71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A7192"/>
    <w:rPr>
      <w:rFonts w:ascii="Garamond" w:eastAsia="Times New Roman" w:hAnsi="Garamond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A71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A7192"/>
    <w:rPr>
      <w:rFonts w:ascii="Garamond" w:eastAsia="Times New Roman" w:hAnsi="Garamond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rsid w:val="00DA7192"/>
    <w:rPr>
      <w:color w:val="800080"/>
      <w:u w:val="single"/>
    </w:rPr>
  </w:style>
  <w:style w:type="character" w:styleId="Nmerodepgina">
    <w:name w:val="page number"/>
    <w:basedOn w:val="Fontepargpadro"/>
    <w:rsid w:val="00DA7192"/>
  </w:style>
  <w:style w:type="paragraph" w:styleId="Corpodetexto">
    <w:name w:val="Body Text"/>
    <w:basedOn w:val="Normal"/>
    <w:link w:val="CorpodetextoChar"/>
    <w:rsid w:val="00DA719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A7192"/>
    <w:rPr>
      <w:rFonts w:ascii="Garamond" w:eastAsia="Times New Roman" w:hAnsi="Garamond" w:cs="Times New Roman"/>
      <w:sz w:val="24"/>
      <w:szCs w:val="24"/>
      <w:lang w:eastAsia="pt-BR"/>
    </w:rPr>
  </w:style>
  <w:style w:type="paragraph" w:customStyle="1" w:styleId="Ttulododocumento">
    <w:name w:val="Título do documento"/>
    <w:next w:val="Normal"/>
    <w:rsid w:val="00DA71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Cabealhodamensagem">
    <w:name w:val="Message Header"/>
    <w:basedOn w:val="Corpodetexto"/>
    <w:link w:val="CabealhodamensagemChar"/>
    <w:rsid w:val="00DA7192"/>
    <w:pPr>
      <w:keepLines/>
      <w:spacing w:after="120" w:line="240" w:lineRule="atLeast"/>
      <w:ind w:left="1080" w:hanging="1080"/>
      <w:jc w:val="left"/>
    </w:pPr>
    <w:rPr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DA7192"/>
    <w:rPr>
      <w:rFonts w:ascii="Garamond" w:eastAsia="Times New Roman" w:hAnsi="Garamond" w:cs="Times New Roman"/>
      <w:caps/>
      <w:sz w:val="18"/>
      <w:szCs w:val="20"/>
    </w:rPr>
  </w:style>
  <w:style w:type="paragraph" w:customStyle="1" w:styleId="Cabedamensagemantes">
    <w:name w:val="Cabeç. da mensagem antes"/>
    <w:basedOn w:val="Cabealhodamensagem"/>
    <w:next w:val="Cabealhodamensagem"/>
    <w:rsid w:val="00DA7192"/>
    <w:pPr>
      <w:spacing w:before="360"/>
    </w:pPr>
  </w:style>
  <w:style w:type="character" w:customStyle="1" w:styleId="Ttulodecabedamensagem">
    <w:name w:val="Título de cabeç. da mensagem"/>
    <w:rsid w:val="00DA7192"/>
    <w:rPr>
      <w:b/>
      <w:sz w:val="18"/>
      <w:lang w:bidi="ar-SA"/>
    </w:rPr>
  </w:style>
  <w:style w:type="paragraph" w:customStyle="1" w:styleId="Cabedamensagemdepois">
    <w:name w:val="Cabeç. da mensagem depois"/>
    <w:basedOn w:val="Cabealhodamensagem"/>
    <w:next w:val="Corpodetexto"/>
    <w:rsid w:val="00DA7192"/>
    <w:pPr>
      <w:pBdr>
        <w:bottom w:val="single" w:sz="6" w:space="18" w:color="808080"/>
      </w:pBdr>
      <w:spacing w:after="360"/>
    </w:pPr>
  </w:style>
  <w:style w:type="character" w:styleId="Forte">
    <w:name w:val="Strong"/>
    <w:basedOn w:val="Fontepargpadro"/>
    <w:qFormat/>
    <w:rsid w:val="00DA7192"/>
    <w:rPr>
      <w:b/>
      <w:bCs/>
    </w:rPr>
  </w:style>
  <w:style w:type="paragraph" w:styleId="TextosemFormatao">
    <w:name w:val="Plain Text"/>
    <w:basedOn w:val="Normal"/>
    <w:link w:val="TextosemFormataoChar"/>
    <w:rsid w:val="00DA719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A719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DA7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A719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DA71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A7192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CC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92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7192"/>
    <w:pPr>
      <w:keepNext/>
      <w:jc w:val="center"/>
      <w:outlineLvl w:val="0"/>
    </w:pPr>
    <w:rPr>
      <w:rFonts w:ascii="Arial Black" w:hAnsi="Arial Black"/>
      <w:sz w:val="28"/>
      <w:u w:val="single"/>
    </w:rPr>
  </w:style>
  <w:style w:type="paragraph" w:styleId="Ttulo2">
    <w:name w:val="heading 2"/>
    <w:basedOn w:val="Normal"/>
    <w:next w:val="Normal"/>
    <w:link w:val="Ttulo2Char"/>
    <w:qFormat/>
    <w:rsid w:val="00DA7192"/>
    <w:pPr>
      <w:keepNext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DA7192"/>
    <w:pPr>
      <w:keepNext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DA7192"/>
    <w:pPr>
      <w:keepNext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DA7192"/>
    <w:pPr>
      <w:keepNext/>
      <w:jc w:val="center"/>
      <w:outlineLvl w:val="4"/>
    </w:pPr>
    <w:rPr>
      <w:rFonts w:ascii="Times New Roman" w:hAnsi="Times New Roman"/>
      <w:sz w:val="28"/>
    </w:rPr>
  </w:style>
  <w:style w:type="paragraph" w:styleId="Ttulo6">
    <w:name w:val="heading 6"/>
    <w:basedOn w:val="Normal"/>
    <w:next w:val="Normal"/>
    <w:link w:val="Ttulo6Char"/>
    <w:qFormat/>
    <w:rsid w:val="00DA7192"/>
    <w:pPr>
      <w:keepNext/>
      <w:ind w:left="360"/>
      <w:jc w:val="both"/>
      <w:outlineLvl w:val="5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har"/>
    <w:qFormat/>
    <w:rsid w:val="00DA7192"/>
    <w:pPr>
      <w:keepNext/>
      <w:ind w:left="360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DA7192"/>
    <w:pPr>
      <w:keepNext/>
      <w:jc w:val="center"/>
      <w:outlineLvl w:val="7"/>
    </w:pPr>
    <w:rPr>
      <w:b/>
      <w:bCs/>
      <w:u w:val="single"/>
      <w:lang w:val="en-US"/>
    </w:rPr>
  </w:style>
  <w:style w:type="paragraph" w:styleId="Ttulo9">
    <w:name w:val="heading 9"/>
    <w:basedOn w:val="Normal"/>
    <w:next w:val="Normal"/>
    <w:link w:val="Ttulo9Char"/>
    <w:qFormat/>
    <w:rsid w:val="00DA7192"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7192"/>
    <w:rPr>
      <w:rFonts w:ascii="Arial Black" w:eastAsia="Times New Roman" w:hAnsi="Arial Black" w:cs="Times New Roman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DA7192"/>
    <w:rPr>
      <w:rFonts w:ascii="Garamond" w:eastAsia="Times New Roman" w:hAnsi="Garamond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DA7192"/>
    <w:rPr>
      <w:rFonts w:ascii="Garamond" w:eastAsia="Times New Roman" w:hAnsi="Garamond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A719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A719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A7192"/>
    <w:rPr>
      <w:rFonts w:ascii="Garamond" w:eastAsia="Times New Roman" w:hAnsi="Garamond" w:cs="Times New Roman"/>
      <w:b/>
      <w:bCs/>
      <w:sz w:val="24"/>
      <w:szCs w:val="24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DA7192"/>
    <w:rPr>
      <w:rFonts w:ascii="Garamond" w:eastAsia="Times New Roman" w:hAnsi="Garamond" w:cs="Times New Roman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DA7192"/>
    <w:rPr>
      <w:rFonts w:ascii="Garamond" w:eastAsia="Times New Roman" w:hAnsi="Garamond" w:cs="Times New Roman"/>
      <w:b/>
      <w:bCs/>
      <w:sz w:val="24"/>
      <w:szCs w:val="24"/>
      <w:u w:val="single"/>
      <w:lang w:val="en-US" w:eastAsia="pt-BR"/>
    </w:rPr>
  </w:style>
  <w:style w:type="character" w:customStyle="1" w:styleId="Ttulo9Char">
    <w:name w:val="Título 9 Char"/>
    <w:basedOn w:val="Fontepargpadro"/>
    <w:link w:val="Ttulo9"/>
    <w:rsid w:val="00DA7192"/>
    <w:rPr>
      <w:rFonts w:ascii="Garamond" w:eastAsia="Times New Roman" w:hAnsi="Garamond" w:cs="Times New Roman"/>
      <w:b/>
      <w:bCs/>
      <w:sz w:val="28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DA7192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A7192"/>
    <w:rPr>
      <w:rFonts w:ascii="Garamond" w:eastAsia="Times New Roman" w:hAnsi="Garamond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A7192"/>
    <w:rPr>
      <w:color w:val="0000FF"/>
      <w:u w:val="single"/>
    </w:rPr>
  </w:style>
  <w:style w:type="paragraph" w:styleId="Cabealho">
    <w:name w:val="header"/>
    <w:basedOn w:val="Normal"/>
    <w:link w:val="CabealhoChar"/>
    <w:rsid w:val="00DA71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A7192"/>
    <w:rPr>
      <w:rFonts w:ascii="Garamond" w:eastAsia="Times New Roman" w:hAnsi="Garamond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A71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A7192"/>
    <w:rPr>
      <w:rFonts w:ascii="Garamond" w:eastAsia="Times New Roman" w:hAnsi="Garamond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rsid w:val="00DA7192"/>
    <w:rPr>
      <w:color w:val="800080"/>
      <w:u w:val="single"/>
    </w:rPr>
  </w:style>
  <w:style w:type="character" w:styleId="Nmerodepgina">
    <w:name w:val="page number"/>
    <w:basedOn w:val="Fontepargpadro"/>
    <w:rsid w:val="00DA7192"/>
  </w:style>
  <w:style w:type="paragraph" w:styleId="Corpodetexto">
    <w:name w:val="Body Text"/>
    <w:basedOn w:val="Normal"/>
    <w:link w:val="CorpodetextoChar"/>
    <w:rsid w:val="00DA719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A7192"/>
    <w:rPr>
      <w:rFonts w:ascii="Garamond" w:eastAsia="Times New Roman" w:hAnsi="Garamond" w:cs="Times New Roman"/>
      <w:sz w:val="24"/>
      <w:szCs w:val="24"/>
      <w:lang w:eastAsia="pt-BR"/>
    </w:rPr>
  </w:style>
  <w:style w:type="paragraph" w:customStyle="1" w:styleId="Ttulododocumento">
    <w:name w:val="Título do documento"/>
    <w:next w:val="Normal"/>
    <w:rsid w:val="00DA7192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Cabealhodamensagem">
    <w:name w:val="Message Header"/>
    <w:basedOn w:val="Corpodetexto"/>
    <w:link w:val="CabealhodamensagemChar"/>
    <w:rsid w:val="00DA7192"/>
    <w:pPr>
      <w:keepLines/>
      <w:spacing w:after="120" w:line="240" w:lineRule="atLeast"/>
      <w:ind w:left="1080" w:hanging="1080"/>
      <w:jc w:val="left"/>
    </w:pPr>
    <w:rPr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rsid w:val="00DA7192"/>
    <w:rPr>
      <w:rFonts w:ascii="Garamond" w:eastAsia="Times New Roman" w:hAnsi="Garamond" w:cs="Times New Roman"/>
      <w:caps/>
      <w:sz w:val="18"/>
      <w:szCs w:val="20"/>
    </w:rPr>
  </w:style>
  <w:style w:type="paragraph" w:customStyle="1" w:styleId="Cabedamensagemantes">
    <w:name w:val="Cabeç. da mensagem antes"/>
    <w:basedOn w:val="Cabealhodamensagem"/>
    <w:next w:val="Cabealhodamensagem"/>
    <w:rsid w:val="00DA7192"/>
    <w:pPr>
      <w:spacing w:before="360"/>
    </w:pPr>
  </w:style>
  <w:style w:type="character" w:customStyle="1" w:styleId="Ttulodecabedamensagem">
    <w:name w:val="Título de cabeç. da mensagem"/>
    <w:rsid w:val="00DA7192"/>
    <w:rPr>
      <w:b/>
      <w:sz w:val="18"/>
      <w:lang w:bidi="ar-SA"/>
    </w:rPr>
  </w:style>
  <w:style w:type="paragraph" w:customStyle="1" w:styleId="Cabedamensagemdepois">
    <w:name w:val="Cabeç. da mensagem depois"/>
    <w:basedOn w:val="Cabealhodamensagem"/>
    <w:next w:val="Corpodetexto"/>
    <w:rsid w:val="00DA7192"/>
    <w:pPr>
      <w:pBdr>
        <w:bottom w:val="single" w:sz="6" w:space="18" w:color="808080"/>
      </w:pBdr>
      <w:spacing w:after="360"/>
    </w:pPr>
  </w:style>
  <w:style w:type="character" w:styleId="Forte">
    <w:name w:val="Strong"/>
    <w:basedOn w:val="Fontepargpadro"/>
    <w:qFormat/>
    <w:rsid w:val="00DA7192"/>
    <w:rPr>
      <w:b/>
      <w:bCs/>
    </w:rPr>
  </w:style>
  <w:style w:type="paragraph" w:styleId="TextosemFormatao">
    <w:name w:val="Plain Text"/>
    <w:basedOn w:val="Normal"/>
    <w:link w:val="TextosemFormataoChar"/>
    <w:rsid w:val="00DA719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A719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DA7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A7192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DA71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A7192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CC7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80921-B1F8-4EE4-80AD-77C28258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2796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</dc:creator>
  <cp:lastModifiedBy>ARI</cp:lastModifiedBy>
  <cp:revision>2</cp:revision>
  <cp:lastPrinted>2020-02-05T17:19:00Z</cp:lastPrinted>
  <dcterms:created xsi:type="dcterms:W3CDTF">2020-02-06T15:43:00Z</dcterms:created>
  <dcterms:modified xsi:type="dcterms:W3CDTF">2020-02-06T15:43:00Z</dcterms:modified>
</cp:coreProperties>
</file>